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AF3" w:rsidRDefault="002B0AF3" w:rsidP="002B0AF3">
      <w:pPr>
        <w:widowControl w:val="0"/>
        <w:autoSpaceDE w:val="0"/>
        <w:autoSpaceDN w:val="0"/>
        <w:adjustRightInd w:val="0"/>
        <w:jc w:val="right"/>
        <w:rPr>
          <w:rFonts w:ascii="Times New Roman" w:hAnsi="Times New Roman" w:cs="Times New Roman"/>
          <w:b/>
          <w:sz w:val="28"/>
          <w:szCs w:val="28"/>
        </w:rPr>
      </w:pPr>
      <w:r>
        <w:rPr>
          <w:rFonts w:ascii="Times New Roman" w:hAnsi="Times New Roman" w:cs="Times New Roman"/>
          <w:b/>
          <w:sz w:val="28"/>
          <w:szCs w:val="28"/>
        </w:rPr>
        <w:t>Проект</w:t>
      </w:r>
    </w:p>
    <w:p w:rsidR="002B0AF3" w:rsidRDefault="002B0AF3" w:rsidP="00653D07">
      <w:pPr>
        <w:widowControl w:val="0"/>
        <w:autoSpaceDE w:val="0"/>
        <w:autoSpaceDN w:val="0"/>
        <w:adjustRightInd w:val="0"/>
        <w:jc w:val="both"/>
        <w:rPr>
          <w:rFonts w:ascii="Times New Roman" w:hAnsi="Times New Roman" w:cs="Times New Roman"/>
          <w:b/>
          <w:sz w:val="28"/>
          <w:szCs w:val="28"/>
        </w:rPr>
      </w:pPr>
    </w:p>
    <w:p w:rsidR="00653D07" w:rsidRPr="00FF4C14" w:rsidRDefault="00653D07" w:rsidP="00653D07">
      <w:pPr>
        <w:widowControl w:val="0"/>
        <w:autoSpaceDE w:val="0"/>
        <w:autoSpaceDN w:val="0"/>
        <w:adjustRightInd w:val="0"/>
        <w:jc w:val="both"/>
        <w:rPr>
          <w:rFonts w:ascii="Times New Roman" w:hAnsi="Times New Roman" w:cs="Times New Roman"/>
          <w:b/>
          <w:sz w:val="28"/>
          <w:szCs w:val="28"/>
        </w:rPr>
      </w:pPr>
      <w:r w:rsidRPr="00FF4C14">
        <w:rPr>
          <w:rFonts w:ascii="Times New Roman" w:hAnsi="Times New Roman" w:cs="Times New Roman"/>
          <w:b/>
          <w:sz w:val="28"/>
          <w:szCs w:val="28"/>
        </w:rPr>
        <w:t xml:space="preserve">  КАРАР                                                                                  РЕШЕНИЕ</w:t>
      </w:r>
    </w:p>
    <w:p w:rsidR="00653D07" w:rsidRPr="00FF4C14" w:rsidRDefault="002B0AF3" w:rsidP="00653D07">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_________</w:t>
      </w:r>
      <w:r w:rsidR="00653D07" w:rsidRPr="00FF4C14">
        <w:rPr>
          <w:rFonts w:ascii="Times New Roman" w:hAnsi="Times New Roman" w:cs="Times New Roman"/>
          <w:b/>
          <w:sz w:val="28"/>
          <w:szCs w:val="28"/>
        </w:rPr>
        <w:t xml:space="preserve">  201</w:t>
      </w:r>
      <w:r w:rsidR="00653D07">
        <w:rPr>
          <w:rFonts w:ascii="Times New Roman" w:hAnsi="Times New Roman" w:cs="Times New Roman"/>
          <w:b/>
          <w:sz w:val="28"/>
          <w:szCs w:val="28"/>
        </w:rPr>
        <w:t>8</w:t>
      </w:r>
      <w:r w:rsidR="00653D07" w:rsidRPr="00FF4C14">
        <w:rPr>
          <w:rFonts w:ascii="Times New Roman" w:hAnsi="Times New Roman" w:cs="Times New Roman"/>
          <w:b/>
          <w:sz w:val="28"/>
          <w:szCs w:val="28"/>
        </w:rPr>
        <w:t xml:space="preserve"> </w:t>
      </w:r>
      <w:proofErr w:type="spellStart"/>
      <w:r w:rsidR="00653D07" w:rsidRPr="00FF4C14">
        <w:rPr>
          <w:rFonts w:ascii="Times New Roman" w:hAnsi="Times New Roman" w:cs="Times New Roman"/>
          <w:b/>
          <w:sz w:val="28"/>
          <w:szCs w:val="28"/>
        </w:rPr>
        <w:t>й</w:t>
      </w:r>
      <w:proofErr w:type="spellEnd"/>
      <w:r w:rsidR="00653D07" w:rsidRPr="00FF4C14">
        <w:rPr>
          <w:rFonts w:ascii="Times New Roman" w:hAnsi="Times New Roman" w:cs="Times New Roman"/>
          <w:b/>
          <w:sz w:val="28"/>
          <w:szCs w:val="28"/>
        </w:rPr>
        <w:t xml:space="preserve">.                        № </w:t>
      </w:r>
      <w:r>
        <w:rPr>
          <w:rFonts w:ascii="Times New Roman" w:hAnsi="Times New Roman" w:cs="Times New Roman"/>
          <w:b/>
          <w:sz w:val="28"/>
          <w:szCs w:val="28"/>
        </w:rPr>
        <w:t>____</w:t>
      </w:r>
      <w:r w:rsidR="00653D07" w:rsidRPr="00FF4C14">
        <w:rPr>
          <w:rFonts w:ascii="Times New Roman" w:hAnsi="Times New Roman" w:cs="Times New Roman"/>
          <w:b/>
          <w:sz w:val="28"/>
          <w:szCs w:val="28"/>
        </w:rPr>
        <w:t xml:space="preserve">                       </w:t>
      </w:r>
      <w:r>
        <w:rPr>
          <w:rFonts w:ascii="Times New Roman" w:hAnsi="Times New Roman" w:cs="Times New Roman"/>
          <w:b/>
          <w:sz w:val="28"/>
          <w:szCs w:val="28"/>
        </w:rPr>
        <w:t>________</w:t>
      </w:r>
      <w:r w:rsidR="00653D07" w:rsidRPr="00FF4C14">
        <w:rPr>
          <w:rFonts w:ascii="Times New Roman" w:hAnsi="Times New Roman" w:cs="Times New Roman"/>
          <w:b/>
          <w:sz w:val="28"/>
          <w:szCs w:val="28"/>
        </w:rPr>
        <w:t xml:space="preserve"> 201</w:t>
      </w:r>
      <w:r w:rsidR="00653D07">
        <w:rPr>
          <w:rFonts w:ascii="Times New Roman" w:hAnsi="Times New Roman" w:cs="Times New Roman"/>
          <w:b/>
          <w:sz w:val="28"/>
          <w:szCs w:val="28"/>
        </w:rPr>
        <w:t>8</w:t>
      </w:r>
      <w:r w:rsidR="00653D07" w:rsidRPr="00FF4C14">
        <w:rPr>
          <w:rFonts w:ascii="Times New Roman" w:hAnsi="Times New Roman" w:cs="Times New Roman"/>
          <w:b/>
          <w:sz w:val="28"/>
          <w:szCs w:val="28"/>
        </w:rPr>
        <w:t xml:space="preserve"> г.</w:t>
      </w:r>
    </w:p>
    <w:p w:rsidR="00653D07" w:rsidRPr="00C757A0" w:rsidRDefault="00653D07" w:rsidP="00653D07">
      <w:pPr>
        <w:tabs>
          <w:tab w:val="left" w:pos="1590"/>
        </w:tabs>
        <w:jc w:val="center"/>
        <w:rPr>
          <w:rFonts w:ascii="Times New Roman" w:hAnsi="Times New Roman" w:cs="Times New Roman"/>
          <w:b/>
          <w:sz w:val="28"/>
          <w:szCs w:val="28"/>
        </w:rPr>
      </w:pPr>
      <w:r w:rsidRPr="00C757A0">
        <w:rPr>
          <w:rFonts w:ascii="Times New Roman" w:hAnsi="Times New Roman" w:cs="Times New Roman"/>
          <w:b/>
          <w:sz w:val="28"/>
          <w:szCs w:val="28"/>
        </w:rPr>
        <w:t xml:space="preserve">Об утверждении Положения о старостах в сельских населенных пунктах сельского поселения </w:t>
      </w:r>
      <w:proofErr w:type="spellStart"/>
      <w:r w:rsidR="002B0AF3">
        <w:rPr>
          <w:rFonts w:ascii="Times New Roman" w:hAnsi="Times New Roman" w:cs="Times New Roman"/>
          <w:b/>
          <w:sz w:val="28"/>
          <w:szCs w:val="28"/>
        </w:rPr>
        <w:t>Богородский</w:t>
      </w:r>
      <w:proofErr w:type="spellEnd"/>
      <w:r w:rsidRPr="00C757A0">
        <w:rPr>
          <w:rFonts w:ascii="Times New Roman" w:hAnsi="Times New Roman" w:cs="Times New Roman"/>
          <w:b/>
          <w:sz w:val="28"/>
          <w:szCs w:val="28"/>
        </w:rPr>
        <w:t xml:space="preserve">   сельсовет муниципального района Благовещенский район Республики Башкортостан</w:t>
      </w:r>
    </w:p>
    <w:p w:rsidR="002B0AF3" w:rsidRDefault="00653D07" w:rsidP="00653D07">
      <w:pPr>
        <w:pStyle w:val="Default"/>
        <w:ind w:firstLine="708"/>
        <w:jc w:val="both"/>
        <w:rPr>
          <w:sz w:val="28"/>
          <w:szCs w:val="28"/>
        </w:rPr>
      </w:pPr>
      <w:r w:rsidRPr="00C757A0">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w:t>
      </w:r>
      <w:proofErr w:type="spellStart"/>
      <w:r w:rsidR="002B0AF3">
        <w:rPr>
          <w:sz w:val="28"/>
          <w:szCs w:val="28"/>
        </w:rPr>
        <w:t>Богородский</w:t>
      </w:r>
      <w:proofErr w:type="spellEnd"/>
      <w:r w:rsidRPr="00C757A0">
        <w:rPr>
          <w:sz w:val="28"/>
          <w:szCs w:val="28"/>
        </w:rPr>
        <w:t xml:space="preserve"> сельсовет муниципального района Благовещенский район Республики Башкортостан Совет сельского поселения </w:t>
      </w:r>
      <w:proofErr w:type="spellStart"/>
      <w:r w:rsidR="002B0AF3">
        <w:rPr>
          <w:sz w:val="28"/>
          <w:szCs w:val="28"/>
        </w:rPr>
        <w:t>Богородский</w:t>
      </w:r>
      <w:proofErr w:type="spellEnd"/>
      <w:r w:rsidRPr="00C757A0">
        <w:rPr>
          <w:sz w:val="28"/>
          <w:szCs w:val="28"/>
        </w:rPr>
        <w:t xml:space="preserve"> сельсовет муниципального района Благовещенский район Республики Башкортостан</w:t>
      </w:r>
      <w:r>
        <w:rPr>
          <w:sz w:val="28"/>
          <w:szCs w:val="28"/>
        </w:rPr>
        <w:t xml:space="preserve"> </w:t>
      </w:r>
    </w:p>
    <w:p w:rsidR="00653D07" w:rsidRPr="00C757A0" w:rsidRDefault="00653D07" w:rsidP="00653D07">
      <w:pPr>
        <w:pStyle w:val="Default"/>
        <w:ind w:firstLine="708"/>
        <w:jc w:val="both"/>
        <w:rPr>
          <w:b/>
          <w:sz w:val="28"/>
          <w:szCs w:val="28"/>
        </w:rPr>
      </w:pPr>
      <w:r w:rsidRPr="00C757A0">
        <w:rPr>
          <w:b/>
          <w:sz w:val="28"/>
          <w:szCs w:val="28"/>
        </w:rPr>
        <w:t>РЕШИЛ:</w:t>
      </w:r>
      <w:r w:rsidRPr="00C757A0">
        <w:rPr>
          <w:b/>
          <w:sz w:val="28"/>
          <w:szCs w:val="28"/>
        </w:rPr>
        <w:tab/>
      </w:r>
    </w:p>
    <w:p w:rsidR="00653D07" w:rsidRPr="00C757A0" w:rsidRDefault="00653D07" w:rsidP="00653D07">
      <w:pPr>
        <w:pStyle w:val="Default"/>
        <w:tabs>
          <w:tab w:val="left" w:pos="1590"/>
        </w:tabs>
        <w:jc w:val="both"/>
        <w:rPr>
          <w:b/>
          <w:sz w:val="28"/>
          <w:szCs w:val="28"/>
        </w:rPr>
      </w:pPr>
      <w:r>
        <w:rPr>
          <w:sz w:val="28"/>
          <w:szCs w:val="28"/>
        </w:rPr>
        <w:t>1.</w:t>
      </w:r>
      <w:r w:rsidRPr="00C757A0">
        <w:rPr>
          <w:sz w:val="28"/>
          <w:szCs w:val="28"/>
        </w:rPr>
        <w:t xml:space="preserve">Утвердить Положение о старостах в сельских населенных пунктах сельского поселения </w:t>
      </w:r>
      <w:proofErr w:type="spellStart"/>
      <w:r w:rsidR="002B0AF3">
        <w:rPr>
          <w:sz w:val="28"/>
          <w:szCs w:val="28"/>
        </w:rPr>
        <w:t>Богородский</w:t>
      </w:r>
      <w:proofErr w:type="spellEnd"/>
      <w:r w:rsidRPr="00C757A0">
        <w:rPr>
          <w:sz w:val="28"/>
          <w:szCs w:val="28"/>
        </w:rPr>
        <w:t xml:space="preserve"> сельсовет муниципального района Благовещенский район Республики Башкортостан (Прилагается); </w:t>
      </w:r>
    </w:p>
    <w:p w:rsidR="00653D07" w:rsidRPr="00C757A0" w:rsidRDefault="00653D07" w:rsidP="00653D07">
      <w:pPr>
        <w:pStyle w:val="Default"/>
        <w:tabs>
          <w:tab w:val="left" w:pos="1590"/>
        </w:tabs>
        <w:jc w:val="both"/>
        <w:rPr>
          <w:sz w:val="28"/>
          <w:szCs w:val="28"/>
        </w:rPr>
      </w:pPr>
      <w:r>
        <w:rPr>
          <w:sz w:val="28"/>
          <w:szCs w:val="28"/>
        </w:rPr>
        <w:t>2.</w:t>
      </w:r>
      <w:r w:rsidRPr="00C757A0">
        <w:rPr>
          <w:sz w:val="28"/>
          <w:szCs w:val="28"/>
        </w:rPr>
        <w:t xml:space="preserve">Решение Совета сельского поселения </w:t>
      </w:r>
      <w:proofErr w:type="spellStart"/>
      <w:r w:rsidR="002B0AF3">
        <w:rPr>
          <w:sz w:val="28"/>
          <w:szCs w:val="28"/>
        </w:rPr>
        <w:t>Богородский</w:t>
      </w:r>
      <w:proofErr w:type="spellEnd"/>
      <w:r w:rsidRPr="00C757A0">
        <w:rPr>
          <w:sz w:val="28"/>
          <w:szCs w:val="28"/>
        </w:rPr>
        <w:t xml:space="preserve">  сельсовет муниципального района Благовещенский район Республики Башкортостан от </w:t>
      </w:r>
      <w:r w:rsidR="002B0AF3">
        <w:rPr>
          <w:sz w:val="28"/>
          <w:szCs w:val="28"/>
        </w:rPr>
        <w:t>_______2011</w:t>
      </w:r>
      <w:r w:rsidRPr="00C757A0">
        <w:rPr>
          <w:sz w:val="28"/>
          <w:szCs w:val="28"/>
        </w:rPr>
        <w:t xml:space="preserve"> г. «Об утверждении Положения о старостах в сельских населенных пунктах сельского поселения </w:t>
      </w:r>
      <w:proofErr w:type="spellStart"/>
      <w:r w:rsidR="002B0AF3">
        <w:rPr>
          <w:sz w:val="28"/>
          <w:szCs w:val="28"/>
        </w:rPr>
        <w:t>Богородский</w:t>
      </w:r>
      <w:proofErr w:type="spellEnd"/>
      <w:r w:rsidRPr="00C757A0">
        <w:rPr>
          <w:sz w:val="28"/>
          <w:szCs w:val="28"/>
        </w:rPr>
        <w:t xml:space="preserve">   сельсовет муниципального района Благовещенский район Республики Башкортостан, признать утратившим силу;</w:t>
      </w:r>
    </w:p>
    <w:p w:rsidR="00653D07" w:rsidRPr="00C757A0" w:rsidRDefault="00653D07" w:rsidP="00653D07">
      <w:pPr>
        <w:pStyle w:val="Default"/>
        <w:jc w:val="both"/>
        <w:rPr>
          <w:sz w:val="28"/>
          <w:szCs w:val="28"/>
        </w:rPr>
      </w:pPr>
      <w:r>
        <w:rPr>
          <w:sz w:val="28"/>
          <w:szCs w:val="28"/>
        </w:rPr>
        <w:t>3.</w:t>
      </w:r>
      <w:r w:rsidRPr="00C757A0">
        <w:rPr>
          <w:sz w:val="28"/>
          <w:szCs w:val="28"/>
        </w:rPr>
        <w:t xml:space="preserve">Обнародовать настоящее решение в здании Администрации сельского поселения </w:t>
      </w:r>
      <w:proofErr w:type="spellStart"/>
      <w:r w:rsidR="002B0AF3">
        <w:rPr>
          <w:sz w:val="28"/>
          <w:szCs w:val="28"/>
        </w:rPr>
        <w:t>Богородский</w:t>
      </w:r>
      <w:proofErr w:type="spellEnd"/>
      <w:r w:rsidRPr="00C757A0">
        <w:rPr>
          <w:sz w:val="28"/>
          <w:szCs w:val="28"/>
        </w:rPr>
        <w:t xml:space="preserve"> сельсовет муниципального района Благовещенский район Республики Башкортостан по адре</w:t>
      </w:r>
      <w:r w:rsidR="002B0AF3">
        <w:rPr>
          <w:sz w:val="28"/>
          <w:szCs w:val="28"/>
        </w:rPr>
        <w:t>су: РБ, Благовещенский район</w:t>
      </w:r>
      <w:r w:rsidRPr="00C757A0">
        <w:rPr>
          <w:sz w:val="28"/>
          <w:szCs w:val="28"/>
        </w:rPr>
        <w:t xml:space="preserve"> </w:t>
      </w:r>
      <w:proofErr w:type="spellStart"/>
      <w:r w:rsidR="002B0AF3">
        <w:rPr>
          <w:sz w:val="28"/>
          <w:szCs w:val="28"/>
        </w:rPr>
        <w:t>с</w:t>
      </w:r>
      <w:proofErr w:type="gramStart"/>
      <w:r w:rsidR="002B0AF3">
        <w:rPr>
          <w:sz w:val="28"/>
          <w:szCs w:val="28"/>
        </w:rPr>
        <w:t>.Б</w:t>
      </w:r>
      <w:proofErr w:type="gramEnd"/>
      <w:r w:rsidR="002B0AF3">
        <w:rPr>
          <w:sz w:val="28"/>
          <w:szCs w:val="28"/>
        </w:rPr>
        <w:t>огородское</w:t>
      </w:r>
      <w:proofErr w:type="spellEnd"/>
      <w:r w:rsidR="002B0AF3">
        <w:rPr>
          <w:sz w:val="28"/>
          <w:szCs w:val="28"/>
        </w:rPr>
        <w:t xml:space="preserve"> ул.Осиновка д.19</w:t>
      </w:r>
      <w:r w:rsidRPr="00C757A0">
        <w:rPr>
          <w:sz w:val="28"/>
          <w:szCs w:val="28"/>
        </w:rPr>
        <w:t xml:space="preserve">  и разместить на официальном сайте сельского поселения;</w:t>
      </w:r>
    </w:p>
    <w:p w:rsidR="00653D07" w:rsidRPr="00C757A0" w:rsidRDefault="00653D07" w:rsidP="00653D07">
      <w:pPr>
        <w:pStyle w:val="Default"/>
        <w:jc w:val="both"/>
        <w:rPr>
          <w:sz w:val="28"/>
          <w:szCs w:val="28"/>
        </w:rPr>
      </w:pPr>
      <w:r>
        <w:rPr>
          <w:sz w:val="28"/>
          <w:szCs w:val="28"/>
        </w:rPr>
        <w:t>4.</w:t>
      </w:r>
      <w:proofErr w:type="gramStart"/>
      <w:r w:rsidRPr="00C757A0">
        <w:rPr>
          <w:sz w:val="28"/>
          <w:szCs w:val="28"/>
        </w:rPr>
        <w:t>Контроль за</w:t>
      </w:r>
      <w:proofErr w:type="gramEnd"/>
      <w:r w:rsidRPr="00C757A0">
        <w:rPr>
          <w:sz w:val="28"/>
          <w:szCs w:val="28"/>
        </w:rPr>
        <w:t xml:space="preserve"> исполнением настоящего решения возложить на постоянную комиссию Совета сельского поселения </w:t>
      </w:r>
      <w:proofErr w:type="spellStart"/>
      <w:r w:rsidR="002B0AF3">
        <w:rPr>
          <w:sz w:val="28"/>
          <w:szCs w:val="28"/>
        </w:rPr>
        <w:t>Богородский</w:t>
      </w:r>
      <w:proofErr w:type="spellEnd"/>
      <w:r w:rsidRPr="00C757A0">
        <w:rPr>
          <w:sz w:val="28"/>
          <w:szCs w:val="28"/>
        </w:rPr>
        <w:t xml:space="preserve"> сельсовет муниципального района Благовещенский район Республики Башкортостан по бюджету, налогам, вопросам собственности и социально – гуманитарным вопросам</w:t>
      </w:r>
      <w:r>
        <w:rPr>
          <w:sz w:val="28"/>
          <w:szCs w:val="28"/>
        </w:rPr>
        <w:t xml:space="preserve"> </w:t>
      </w:r>
    </w:p>
    <w:p w:rsidR="00653D07" w:rsidRPr="00C757A0" w:rsidRDefault="00653D07" w:rsidP="00653D07">
      <w:pPr>
        <w:rPr>
          <w:rFonts w:ascii="Times New Roman" w:hAnsi="Times New Roman" w:cs="Times New Roman"/>
          <w:sz w:val="28"/>
          <w:szCs w:val="28"/>
        </w:rPr>
      </w:pPr>
      <w:r w:rsidRPr="00C757A0">
        <w:rPr>
          <w:rFonts w:ascii="Times New Roman" w:hAnsi="Times New Roman" w:cs="Times New Roman"/>
          <w:sz w:val="28"/>
          <w:szCs w:val="28"/>
        </w:rPr>
        <w:t xml:space="preserve">Глава сельского поселения                                                                                                                         </w:t>
      </w:r>
      <w:proofErr w:type="spellStart"/>
      <w:r w:rsidR="002B0AF3">
        <w:rPr>
          <w:rFonts w:ascii="Times New Roman" w:hAnsi="Times New Roman" w:cs="Times New Roman"/>
          <w:sz w:val="28"/>
          <w:szCs w:val="28"/>
        </w:rPr>
        <w:t>Богородский</w:t>
      </w:r>
      <w:proofErr w:type="spellEnd"/>
      <w:r w:rsidRPr="00C757A0">
        <w:rPr>
          <w:rFonts w:ascii="Times New Roman" w:hAnsi="Times New Roman" w:cs="Times New Roman"/>
          <w:sz w:val="28"/>
          <w:szCs w:val="28"/>
        </w:rPr>
        <w:t xml:space="preserve"> сельсовет                                </w:t>
      </w:r>
      <w:r w:rsidR="002B0AF3">
        <w:rPr>
          <w:rFonts w:ascii="Times New Roman" w:hAnsi="Times New Roman" w:cs="Times New Roman"/>
          <w:sz w:val="28"/>
          <w:szCs w:val="28"/>
        </w:rPr>
        <w:t xml:space="preserve">                    Г.А.Князева</w:t>
      </w:r>
    </w:p>
    <w:p w:rsidR="00653D07" w:rsidRDefault="00653D07" w:rsidP="00653D07">
      <w:pPr>
        <w:jc w:val="right"/>
        <w:rPr>
          <w:rFonts w:ascii="Times New Roman" w:hAnsi="Times New Roman" w:cs="Times New Roman"/>
        </w:rPr>
      </w:pPr>
    </w:p>
    <w:p w:rsidR="002B0AF3" w:rsidRDefault="002B0AF3" w:rsidP="00653D07">
      <w:pPr>
        <w:jc w:val="right"/>
        <w:rPr>
          <w:rFonts w:ascii="Times New Roman" w:hAnsi="Times New Roman" w:cs="Times New Roman"/>
        </w:rPr>
      </w:pPr>
    </w:p>
    <w:p w:rsidR="002B0AF3" w:rsidRPr="00C757A0" w:rsidRDefault="002B0AF3" w:rsidP="00653D07">
      <w:pPr>
        <w:jc w:val="right"/>
        <w:rPr>
          <w:rFonts w:ascii="Times New Roman" w:hAnsi="Times New Roman" w:cs="Times New Roman"/>
        </w:rPr>
      </w:pPr>
    </w:p>
    <w:p w:rsidR="00653D07" w:rsidRPr="00C757A0" w:rsidRDefault="00653D07" w:rsidP="00653D07">
      <w:pPr>
        <w:jc w:val="right"/>
        <w:rPr>
          <w:rFonts w:ascii="Times New Roman" w:hAnsi="Times New Roman" w:cs="Times New Roman"/>
          <w:sz w:val="28"/>
          <w:szCs w:val="28"/>
        </w:rPr>
      </w:pPr>
      <w:r w:rsidRPr="00C757A0">
        <w:rPr>
          <w:rFonts w:ascii="Times New Roman" w:hAnsi="Times New Roman" w:cs="Times New Roman"/>
          <w:sz w:val="28"/>
          <w:szCs w:val="28"/>
        </w:rPr>
        <w:lastRenderedPageBreak/>
        <w:t xml:space="preserve">Приложение                                                                                                                                                               к решению Совета                                                                                                                                           сельского поселения                                                                                                                                            </w:t>
      </w:r>
      <w:proofErr w:type="spellStart"/>
      <w:r w:rsidR="002B0AF3">
        <w:rPr>
          <w:rFonts w:ascii="Times New Roman" w:hAnsi="Times New Roman" w:cs="Times New Roman"/>
          <w:sz w:val="28"/>
          <w:szCs w:val="28"/>
        </w:rPr>
        <w:t>Богородский</w:t>
      </w:r>
      <w:proofErr w:type="spellEnd"/>
      <w:r w:rsidRPr="00C757A0">
        <w:rPr>
          <w:rFonts w:ascii="Times New Roman" w:hAnsi="Times New Roman" w:cs="Times New Roman"/>
          <w:sz w:val="28"/>
          <w:szCs w:val="28"/>
        </w:rPr>
        <w:t xml:space="preserve">  сельсовет                                                                                                                                              муниципального района                                                                                                                         Благовещенский район                                                                                                                                  Республики Башкортостан                                                                                                                                       от « </w:t>
      </w:r>
      <w:r w:rsidR="002B0AF3">
        <w:rPr>
          <w:rFonts w:ascii="Times New Roman" w:hAnsi="Times New Roman" w:cs="Times New Roman"/>
          <w:sz w:val="28"/>
          <w:szCs w:val="28"/>
        </w:rPr>
        <w:t>___</w:t>
      </w:r>
      <w:r w:rsidRPr="00C757A0">
        <w:rPr>
          <w:rFonts w:ascii="Times New Roman" w:hAnsi="Times New Roman" w:cs="Times New Roman"/>
          <w:sz w:val="28"/>
          <w:szCs w:val="28"/>
        </w:rPr>
        <w:t xml:space="preserve">»  </w:t>
      </w:r>
      <w:r w:rsidR="002B0AF3">
        <w:rPr>
          <w:rFonts w:ascii="Times New Roman" w:hAnsi="Times New Roman" w:cs="Times New Roman"/>
          <w:sz w:val="28"/>
          <w:szCs w:val="28"/>
        </w:rPr>
        <w:t>_____</w:t>
      </w:r>
      <w:r w:rsidRPr="00C757A0">
        <w:rPr>
          <w:rFonts w:ascii="Times New Roman" w:hAnsi="Times New Roman" w:cs="Times New Roman"/>
          <w:sz w:val="28"/>
          <w:szCs w:val="28"/>
        </w:rPr>
        <w:t xml:space="preserve"> 2018 г. № </w:t>
      </w:r>
      <w:r w:rsidR="002B0AF3">
        <w:rPr>
          <w:rFonts w:ascii="Times New Roman" w:hAnsi="Times New Roman" w:cs="Times New Roman"/>
          <w:sz w:val="28"/>
          <w:szCs w:val="28"/>
        </w:rPr>
        <w:t>____</w:t>
      </w:r>
    </w:p>
    <w:p w:rsidR="00653D07" w:rsidRPr="00C757A0" w:rsidRDefault="00653D07" w:rsidP="00653D07">
      <w:pPr>
        <w:jc w:val="right"/>
        <w:rPr>
          <w:rFonts w:ascii="Times New Roman" w:hAnsi="Times New Roman" w:cs="Times New Roman"/>
          <w:sz w:val="28"/>
          <w:szCs w:val="28"/>
        </w:rPr>
      </w:pPr>
    </w:p>
    <w:p w:rsidR="00653D07" w:rsidRPr="00C757A0" w:rsidRDefault="00653D07" w:rsidP="00653D07">
      <w:pPr>
        <w:jc w:val="center"/>
        <w:rPr>
          <w:rFonts w:ascii="Times New Roman" w:hAnsi="Times New Roman" w:cs="Times New Roman"/>
          <w:b/>
          <w:sz w:val="28"/>
          <w:szCs w:val="28"/>
        </w:rPr>
      </w:pPr>
      <w:r w:rsidRPr="00C757A0">
        <w:rPr>
          <w:rFonts w:ascii="Times New Roman" w:hAnsi="Times New Roman" w:cs="Times New Roman"/>
          <w:b/>
          <w:sz w:val="28"/>
          <w:szCs w:val="28"/>
        </w:rPr>
        <w:t xml:space="preserve">Положение о старостах в сельских населенных пунктах сельского поселения </w:t>
      </w:r>
      <w:proofErr w:type="spellStart"/>
      <w:r w:rsidR="002B0AF3">
        <w:rPr>
          <w:rFonts w:ascii="Times New Roman" w:hAnsi="Times New Roman" w:cs="Times New Roman"/>
          <w:b/>
          <w:sz w:val="28"/>
          <w:szCs w:val="28"/>
        </w:rPr>
        <w:t>Богородский</w:t>
      </w:r>
      <w:proofErr w:type="spellEnd"/>
      <w:r w:rsidRPr="00C757A0">
        <w:rPr>
          <w:rFonts w:ascii="Times New Roman" w:hAnsi="Times New Roman" w:cs="Times New Roman"/>
          <w:b/>
          <w:sz w:val="28"/>
          <w:szCs w:val="28"/>
        </w:rPr>
        <w:t xml:space="preserve">  сельсовет муниципального района Благовещенский район Республики Башкортостан</w:t>
      </w:r>
    </w:p>
    <w:p w:rsidR="00653D07" w:rsidRPr="00C757A0" w:rsidRDefault="00653D07" w:rsidP="00653D07">
      <w:pPr>
        <w:jc w:val="both"/>
        <w:rPr>
          <w:rFonts w:ascii="Times New Roman" w:hAnsi="Times New Roman" w:cs="Times New Roman"/>
          <w:sz w:val="28"/>
          <w:szCs w:val="28"/>
        </w:rPr>
      </w:pPr>
      <w:r w:rsidRPr="00C757A0">
        <w:rPr>
          <w:rFonts w:ascii="Times New Roman" w:hAnsi="Times New Roman" w:cs="Times New Roman"/>
          <w:sz w:val="28"/>
          <w:szCs w:val="28"/>
        </w:rPr>
        <w:tab/>
        <w:t xml:space="preserve">Настоящее Положение в соответствии с Федеральным законом от 06.10.2003 года № 131-ФЗ «Об общих принципах организации местного самоуправления в Российской Федерации» определяет статус, порядок избрания, прекращения полномочий, права, обязанности и гарантии старостам сельских населенных пунктов расположенных на территории  сельского поселения </w:t>
      </w:r>
      <w:proofErr w:type="spellStart"/>
      <w:r w:rsidR="002B0AF3">
        <w:rPr>
          <w:rFonts w:ascii="Times New Roman" w:hAnsi="Times New Roman" w:cs="Times New Roman"/>
          <w:sz w:val="28"/>
          <w:szCs w:val="28"/>
        </w:rPr>
        <w:t>Богородский</w:t>
      </w:r>
      <w:proofErr w:type="spellEnd"/>
      <w:r w:rsidRPr="00C757A0">
        <w:rPr>
          <w:rFonts w:ascii="Times New Roman" w:hAnsi="Times New Roman" w:cs="Times New Roman"/>
          <w:sz w:val="28"/>
          <w:szCs w:val="28"/>
        </w:rPr>
        <w:t xml:space="preserve">  сельсовет муниципального района Благовещенский район Республики Башкортостан (далее - староста).</w:t>
      </w:r>
    </w:p>
    <w:p w:rsidR="00653D07" w:rsidRPr="00C757A0" w:rsidRDefault="00653D07" w:rsidP="00653D07">
      <w:pPr>
        <w:pStyle w:val="Default"/>
        <w:numPr>
          <w:ilvl w:val="0"/>
          <w:numId w:val="3"/>
        </w:numPr>
        <w:jc w:val="center"/>
        <w:rPr>
          <w:b/>
          <w:sz w:val="28"/>
          <w:szCs w:val="28"/>
        </w:rPr>
      </w:pPr>
      <w:r w:rsidRPr="00C757A0">
        <w:rPr>
          <w:b/>
          <w:sz w:val="28"/>
          <w:szCs w:val="28"/>
        </w:rPr>
        <w:t>Общие положения</w:t>
      </w:r>
    </w:p>
    <w:p w:rsidR="00653D07" w:rsidRPr="00C757A0" w:rsidRDefault="00653D07" w:rsidP="00653D07">
      <w:pPr>
        <w:pStyle w:val="Default"/>
        <w:ind w:left="360"/>
        <w:rPr>
          <w:sz w:val="28"/>
          <w:szCs w:val="28"/>
        </w:rPr>
      </w:pPr>
    </w:p>
    <w:p w:rsidR="00653D07" w:rsidRPr="00C757A0" w:rsidRDefault="00653D07" w:rsidP="00653D07">
      <w:pPr>
        <w:pStyle w:val="Default"/>
        <w:ind w:firstLine="360"/>
        <w:jc w:val="both"/>
        <w:rPr>
          <w:sz w:val="28"/>
          <w:szCs w:val="28"/>
        </w:rPr>
      </w:pPr>
      <w:r w:rsidRPr="00C757A0">
        <w:rPr>
          <w:sz w:val="28"/>
          <w:szCs w:val="28"/>
        </w:rPr>
        <w:t xml:space="preserve">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территории сельского поселения. </w:t>
      </w:r>
    </w:p>
    <w:p w:rsidR="00653D07" w:rsidRPr="00C757A0" w:rsidRDefault="00653D07" w:rsidP="00653D07">
      <w:pPr>
        <w:pStyle w:val="Default"/>
        <w:ind w:firstLine="360"/>
        <w:jc w:val="both"/>
        <w:rPr>
          <w:sz w:val="28"/>
          <w:szCs w:val="28"/>
        </w:rPr>
      </w:pPr>
      <w:r w:rsidRPr="00C757A0">
        <w:rPr>
          <w:sz w:val="28"/>
          <w:szCs w:val="28"/>
        </w:rPr>
        <w:t xml:space="preserve">1.2.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настоящим Положением. </w:t>
      </w:r>
    </w:p>
    <w:p w:rsidR="00653D07" w:rsidRPr="00C757A0" w:rsidRDefault="00653D07" w:rsidP="00653D07">
      <w:pPr>
        <w:pStyle w:val="Default"/>
        <w:ind w:firstLine="360"/>
        <w:jc w:val="both"/>
        <w:rPr>
          <w:sz w:val="28"/>
          <w:szCs w:val="28"/>
        </w:rPr>
      </w:pPr>
      <w:r w:rsidRPr="00C757A0">
        <w:rPr>
          <w:sz w:val="28"/>
          <w:szCs w:val="28"/>
        </w:rPr>
        <w:t xml:space="preserve">1.3.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 </w:t>
      </w:r>
    </w:p>
    <w:p w:rsidR="00653D07" w:rsidRPr="00C757A0" w:rsidRDefault="00653D07" w:rsidP="00653D07">
      <w:pPr>
        <w:pStyle w:val="Default"/>
        <w:rPr>
          <w:sz w:val="28"/>
          <w:szCs w:val="28"/>
        </w:rPr>
      </w:pPr>
    </w:p>
    <w:p w:rsidR="00653D07" w:rsidRPr="00C757A0" w:rsidRDefault="00653D07" w:rsidP="00653D07">
      <w:pPr>
        <w:pStyle w:val="Default"/>
        <w:numPr>
          <w:ilvl w:val="0"/>
          <w:numId w:val="3"/>
        </w:numPr>
        <w:jc w:val="center"/>
        <w:rPr>
          <w:b/>
          <w:sz w:val="28"/>
          <w:szCs w:val="28"/>
        </w:rPr>
      </w:pPr>
      <w:r w:rsidRPr="00C757A0">
        <w:rPr>
          <w:b/>
          <w:sz w:val="28"/>
          <w:szCs w:val="28"/>
        </w:rPr>
        <w:lastRenderedPageBreak/>
        <w:t>Избрание старосты</w:t>
      </w:r>
    </w:p>
    <w:p w:rsidR="00653D07" w:rsidRPr="00C757A0" w:rsidRDefault="00653D07" w:rsidP="00653D07">
      <w:pPr>
        <w:pStyle w:val="Default"/>
        <w:ind w:left="720"/>
        <w:rPr>
          <w:b/>
          <w:sz w:val="28"/>
          <w:szCs w:val="28"/>
        </w:rPr>
      </w:pPr>
    </w:p>
    <w:p w:rsidR="00653D07" w:rsidRPr="00C757A0" w:rsidRDefault="00653D07" w:rsidP="00653D07">
      <w:pPr>
        <w:pStyle w:val="Default"/>
        <w:ind w:firstLine="142"/>
        <w:jc w:val="both"/>
        <w:rPr>
          <w:sz w:val="28"/>
          <w:szCs w:val="28"/>
        </w:rPr>
      </w:pPr>
      <w:r w:rsidRPr="00C757A0">
        <w:rPr>
          <w:sz w:val="28"/>
          <w:szCs w:val="28"/>
        </w:rPr>
        <w:t xml:space="preserve">2. Избрание старосты </w:t>
      </w:r>
    </w:p>
    <w:p w:rsidR="00653D07" w:rsidRPr="00C757A0" w:rsidRDefault="00653D07" w:rsidP="00653D07">
      <w:pPr>
        <w:pStyle w:val="Default"/>
        <w:ind w:firstLine="142"/>
        <w:jc w:val="both"/>
        <w:rPr>
          <w:sz w:val="28"/>
          <w:szCs w:val="28"/>
        </w:rPr>
      </w:pPr>
      <w:r w:rsidRPr="00C757A0">
        <w:rPr>
          <w:sz w:val="28"/>
          <w:szCs w:val="28"/>
        </w:rPr>
        <w:t xml:space="preserve">2.1. Для организации взаимодействия органов местного самоуправления и жителей сельского населенного пункта при решении вопросов местного значения населенном пункте может назначаться староста сельского населенного пункта. </w:t>
      </w:r>
    </w:p>
    <w:p w:rsidR="00653D07" w:rsidRPr="00C757A0" w:rsidRDefault="00653D07" w:rsidP="00653D07">
      <w:pPr>
        <w:pStyle w:val="Default"/>
        <w:ind w:firstLine="708"/>
        <w:jc w:val="both"/>
        <w:rPr>
          <w:sz w:val="28"/>
          <w:szCs w:val="28"/>
        </w:rPr>
      </w:pPr>
      <w:r w:rsidRPr="00C757A0">
        <w:rPr>
          <w:sz w:val="28"/>
          <w:szCs w:val="28"/>
        </w:rPr>
        <w:t xml:space="preserve">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p w:rsidR="00653D07" w:rsidRPr="00C757A0" w:rsidRDefault="00653D07" w:rsidP="00653D07">
      <w:pPr>
        <w:pStyle w:val="Default"/>
        <w:ind w:firstLine="708"/>
        <w:jc w:val="both"/>
        <w:rPr>
          <w:sz w:val="28"/>
          <w:szCs w:val="28"/>
        </w:rPr>
      </w:pPr>
      <w:r w:rsidRPr="00C757A0">
        <w:rPr>
          <w:sz w:val="28"/>
          <w:szCs w:val="28"/>
        </w:rPr>
        <w:t xml:space="preserve">2.3 Старостой сельского населенного пункта не может быть назначено лицо: </w:t>
      </w:r>
    </w:p>
    <w:p w:rsidR="00653D07" w:rsidRPr="00C757A0" w:rsidRDefault="00653D07" w:rsidP="00653D07">
      <w:pPr>
        <w:pStyle w:val="Default"/>
        <w:jc w:val="both"/>
        <w:rPr>
          <w:sz w:val="28"/>
          <w:szCs w:val="28"/>
        </w:rPr>
      </w:pPr>
      <w:r w:rsidRPr="00C757A0">
        <w:rPr>
          <w:sz w:val="28"/>
          <w:szCs w:val="28"/>
        </w:rPr>
        <w:t xml:space="preserve">1) </w:t>
      </w:r>
      <w:proofErr w:type="gramStart"/>
      <w:r w:rsidRPr="00C757A0">
        <w:rPr>
          <w:sz w:val="28"/>
          <w:szCs w:val="28"/>
        </w:rPr>
        <w:t>замещающее</w:t>
      </w:r>
      <w:proofErr w:type="gramEnd"/>
      <w:r w:rsidRPr="00C757A0">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 </w:t>
      </w:r>
    </w:p>
    <w:p w:rsidR="00653D07" w:rsidRPr="00C757A0" w:rsidRDefault="00653D07" w:rsidP="00653D07">
      <w:pPr>
        <w:pStyle w:val="Default"/>
        <w:jc w:val="both"/>
        <w:rPr>
          <w:sz w:val="28"/>
          <w:szCs w:val="28"/>
        </w:rPr>
      </w:pPr>
      <w:r w:rsidRPr="00C757A0">
        <w:rPr>
          <w:sz w:val="28"/>
          <w:szCs w:val="28"/>
        </w:rPr>
        <w:t xml:space="preserve">2) </w:t>
      </w:r>
      <w:proofErr w:type="gramStart"/>
      <w:r w:rsidRPr="00C757A0">
        <w:rPr>
          <w:sz w:val="28"/>
          <w:szCs w:val="28"/>
        </w:rPr>
        <w:t>признанное</w:t>
      </w:r>
      <w:proofErr w:type="gramEnd"/>
      <w:r w:rsidRPr="00C757A0">
        <w:rPr>
          <w:sz w:val="28"/>
          <w:szCs w:val="28"/>
        </w:rPr>
        <w:t xml:space="preserve"> судом недееспособным или ограниченно дееспособным; </w:t>
      </w:r>
    </w:p>
    <w:p w:rsidR="00653D07" w:rsidRPr="00C757A0" w:rsidRDefault="00653D07" w:rsidP="00653D07">
      <w:pPr>
        <w:pStyle w:val="Default"/>
        <w:jc w:val="both"/>
        <w:rPr>
          <w:sz w:val="28"/>
          <w:szCs w:val="28"/>
        </w:rPr>
      </w:pPr>
      <w:r w:rsidRPr="00C757A0">
        <w:rPr>
          <w:sz w:val="28"/>
          <w:szCs w:val="28"/>
        </w:rPr>
        <w:t xml:space="preserve">3) </w:t>
      </w:r>
      <w:proofErr w:type="gramStart"/>
      <w:r w:rsidRPr="00C757A0">
        <w:rPr>
          <w:sz w:val="28"/>
          <w:szCs w:val="28"/>
        </w:rPr>
        <w:t>имеющее</w:t>
      </w:r>
      <w:proofErr w:type="gramEnd"/>
      <w:r w:rsidRPr="00C757A0">
        <w:rPr>
          <w:sz w:val="28"/>
          <w:szCs w:val="28"/>
        </w:rPr>
        <w:t xml:space="preserve"> непогашенную или неснятую судимость </w:t>
      </w:r>
    </w:p>
    <w:p w:rsidR="00653D07" w:rsidRPr="00C757A0" w:rsidRDefault="00653D07" w:rsidP="00653D07">
      <w:pPr>
        <w:pStyle w:val="Default"/>
        <w:jc w:val="both"/>
        <w:rPr>
          <w:sz w:val="28"/>
          <w:szCs w:val="28"/>
        </w:rPr>
      </w:pPr>
      <w:proofErr w:type="gramStart"/>
      <w:r w:rsidRPr="00C757A0">
        <w:rPr>
          <w:sz w:val="28"/>
          <w:szCs w:val="28"/>
        </w:rPr>
        <w:t xml:space="preserve">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w:t>
      </w:r>
      <w:proofErr w:type="gramEnd"/>
    </w:p>
    <w:p w:rsidR="00653D07" w:rsidRPr="00C757A0" w:rsidRDefault="00653D07" w:rsidP="00653D07">
      <w:pPr>
        <w:pStyle w:val="Default"/>
        <w:ind w:firstLine="142"/>
        <w:jc w:val="both"/>
        <w:rPr>
          <w:sz w:val="28"/>
          <w:szCs w:val="28"/>
        </w:rPr>
      </w:pPr>
      <w:r w:rsidRPr="00C757A0">
        <w:rPr>
          <w:color w:val="000000" w:themeColor="text1"/>
          <w:sz w:val="28"/>
          <w:szCs w:val="28"/>
        </w:rPr>
        <w:t>2.4.</w:t>
      </w:r>
      <w:r w:rsidRPr="00C757A0">
        <w:rPr>
          <w:b/>
          <w:color w:val="FF0000"/>
          <w:sz w:val="28"/>
          <w:szCs w:val="28"/>
        </w:rPr>
        <w:t xml:space="preserve"> </w:t>
      </w:r>
      <w:r w:rsidRPr="00C757A0">
        <w:rPr>
          <w:sz w:val="28"/>
          <w:szCs w:val="28"/>
        </w:rPr>
        <w:t>Срок полномочий старосты сельского населенного пункта 4 года.</w:t>
      </w:r>
    </w:p>
    <w:p w:rsidR="00653D07" w:rsidRPr="00C757A0" w:rsidRDefault="00653D07" w:rsidP="00653D07">
      <w:pPr>
        <w:pStyle w:val="Default"/>
        <w:rPr>
          <w:sz w:val="28"/>
          <w:szCs w:val="28"/>
        </w:rPr>
      </w:pPr>
    </w:p>
    <w:p w:rsidR="00653D07" w:rsidRPr="00C757A0" w:rsidRDefault="00653D07" w:rsidP="00653D07">
      <w:pPr>
        <w:pStyle w:val="Default"/>
        <w:numPr>
          <w:ilvl w:val="0"/>
          <w:numId w:val="3"/>
        </w:numPr>
        <w:jc w:val="center"/>
        <w:rPr>
          <w:b/>
          <w:sz w:val="28"/>
          <w:szCs w:val="28"/>
        </w:rPr>
      </w:pPr>
      <w:r w:rsidRPr="00C757A0">
        <w:rPr>
          <w:b/>
          <w:sz w:val="28"/>
          <w:szCs w:val="28"/>
        </w:rPr>
        <w:t>Права и обязанности старосты</w:t>
      </w:r>
    </w:p>
    <w:p w:rsidR="00653D07" w:rsidRPr="00C757A0" w:rsidRDefault="00653D07" w:rsidP="00653D07">
      <w:pPr>
        <w:pStyle w:val="Default"/>
        <w:ind w:left="360"/>
        <w:rPr>
          <w:sz w:val="28"/>
          <w:szCs w:val="28"/>
        </w:rPr>
      </w:pPr>
    </w:p>
    <w:p w:rsidR="00653D07" w:rsidRPr="00C757A0" w:rsidRDefault="00653D07" w:rsidP="00653D07">
      <w:pPr>
        <w:pStyle w:val="Default"/>
        <w:ind w:firstLine="142"/>
        <w:rPr>
          <w:sz w:val="28"/>
          <w:szCs w:val="28"/>
        </w:rPr>
      </w:pPr>
      <w:r w:rsidRPr="00C757A0">
        <w:rPr>
          <w:sz w:val="28"/>
          <w:szCs w:val="28"/>
        </w:rPr>
        <w:t>3.1. Староста сельского населенного пункта для решения возложенных на него задач:</w:t>
      </w:r>
    </w:p>
    <w:p w:rsidR="00653D07" w:rsidRPr="00C757A0" w:rsidRDefault="00653D07" w:rsidP="00653D07">
      <w:pPr>
        <w:pStyle w:val="Default"/>
        <w:jc w:val="both"/>
        <w:rPr>
          <w:sz w:val="28"/>
          <w:szCs w:val="28"/>
        </w:rPr>
      </w:pPr>
      <w:r w:rsidRPr="00C757A0">
        <w:rPr>
          <w:sz w:val="28"/>
          <w:szCs w:val="28"/>
        </w:rPr>
        <w:t xml:space="preserve">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 </w:t>
      </w:r>
    </w:p>
    <w:p w:rsidR="00653D07" w:rsidRPr="00C757A0" w:rsidRDefault="00653D07" w:rsidP="00653D07">
      <w:pPr>
        <w:pStyle w:val="Default"/>
        <w:jc w:val="both"/>
        <w:rPr>
          <w:sz w:val="28"/>
          <w:szCs w:val="28"/>
        </w:rPr>
      </w:pPr>
      <w:r w:rsidRPr="00C757A0">
        <w:rPr>
          <w:sz w:val="28"/>
          <w:szCs w:val="28"/>
        </w:rPr>
        <w:t xml:space="preserve">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 </w:t>
      </w:r>
    </w:p>
    <w:p w:rsidR="00653D07" w:rsidRPr="00C757A0" w:rsidRDefault="00653D07" w:rsidP="00653D07">
      <w:pPr>
        <w:pStyle w:val="Default"/>
        <w:jc w:val="both"/>
        <w:rPr>
          <w:sz w:val="28"/>
          <w:szCs w:val="28"/>
        </w:rPr>
      </w:pPr>
      <w:r w:rsidRPr="00C757A0">
        <w:rPr>
          <w:sz w:val="28"/>
          <w:szCs w:val="28"/>
        </w:rPr>
        <w:t xml:space="preserve">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 </w:t>
      </w:r>
    </w:p>
    <w:p w:rsidR="00653D07" w:rsidRPr="00C757A0" w:rsidRDefault="00653D07" w:rsidP="00653D07">
      <w:pPr>
        <w:pStyle w:val="Default"/>
        <w:jc w:val="both"/>
        <w:rPr>
          <w:sz w:val="28"/>
          <w:szCs w:val="28"/>
        </w:rPr>
      </w:pPr>
      <w:r w:rsidRPr="00C757A0">
        <w:rPr>
          <w:sz w:val="28"/>
          <w:szCs w:val="28"/>
        </w:rPr>
        <w:lastRenderedPageBreak/>
        <w:t xml:space="preserve">4) принимает участие в реализации мер, направленных на обеспечение безопасности населения в случае пожаров, наводнений и иных стихийных бедствий. </w:t>
      </w:r>
    </w:p>
    <w:p w:rsidR="00653D07" w:rsidRPr="00C757A0" w:rsidRDefault="00653D07" w:rsidP="00653D07">
      <w:pPr>
        <w:pStyle w:val="Default"/>
        <w:jc w:val="both"/>
        <w:rPr>
          <w:sz w:val="28"/>
          <w:szCs w:val="28"/>
        </w:rPr>
      </w:pPr>
      <w:r w:rsidRPr="00C757A0">
        <w:rPr>
          <w:sz w:val="28"/>
          <w:szCs w:val="28"/>
        </w:rPr>
        <w:t xml:space="preserve">5) оказывает помощь органам местного самоуправления населенного пункта в осуществлении мероприятий по предупреждению и тушению пожаров. </w:t>
      </w:r>
    </w:p>
    <w:p w:rsidR="00653D07" w:rsidRPr="00C757A0" w:rsidRDefault="00653D07" w:rsidP="00653D07">
      <w:pPr>
        <w:pStyle w:val="Default"/>
        <w:jc w:val="both"/>
        <w:rPr>
          <w:sz w:val="28"/>
          <w:szCs w:val="28"/>
        </w:rPr>
      </w:pPr>
      <w:r w:rsidRPr="00C757A0">
        <w:rPr>
          <w:sz w:val="28"/>
          <w:szCs w:val="28"/>
        </w:rPr>
        <w:t xml:space="preserve">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653D07" w:rsidRPr="00C757A0" w:rsidRDefault="00653D07" w:rsidP="00653D07">
      <w:pPr>
        <w:pStyle w:val="Default"/>
        <w:jc w:val="both"/>
        <w:rPr>
          <w:sz w:val="28"/>
          <w:szCs w:val="28"/>
        </w:rPr>
      </w:pPr>
      <w:r w:rsidRPr="00C757A0">
        <w:rPr>
          <w:sz w:val="28"/>
          <w:szCs w:val="28"/>
        </w:rPr>
        <w:t xml:space="preserve">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 </w:t>
      </w:r>
    </w:p>
    <w:p w:rsidR="00653D07" w:rsidRPr="00C757A0" w:rsidRDefault="00653D07" w:rsidP="00653D07">
      <w:pPr>
        <w:pStyle w:val="Default"/>
        <w:jc w:val="both"/>
        <w:rPr>
          <w:sz w:val="28"/>
          <w:szCs w:val="28"/>
        </w:rPr>
      </w:pPr>
      <w:r w:rsidRPr="00C757A0">
        <w:rPr>
          <w:sz w:val="28"/>
          <w:szCs w:val="28"/>
        </w:rPr>
        <w:t xml:space="preserve">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653D07" w:rsidRPr="00C757A0" w:rsidRDefault="00653D07" w:rsidP="00653D07">
      <w:pPr>
        <w:pStyle w:val="Default"/>
        <w:jc w:val="both"/>
        <w:rPr>
          <w:sz w:val="28"/>
          <w:szCs w:val="28"/>
        </w:rPr>
      </w:pPr>
      <w:r w:rsidRPr="00C757A0">
        <w:rPr>
          <w:sz w:val="28"/>
          <w:szCs w:val="28"/>
        </w:rPr>
        <w:t xml:space="preserve">9)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653D07" w:rsidRPr="00C757A0" w:rsidRDefault="00653D07" w:rsidP="00653D07">
      <w:pPr>
        <w:pStyle w:val="Default"/>
        <w:jc w:val="both"/>
        <w:rPr>
          <w:sz w:val="28"/>
          <w:szCs w:val="28"/>
        </w:rPr>
      </w:pPr>
      <w:r w:rsidRPr="00C757A0">
        <w:rPr>
          <w:sz w:val="28"/>
          <w:szCs w:val="28"/>
        </w:rPr>
        <w:t xml:space="preserve">10) обеспечивает исполнение решений, принятых на собраниях жителей населенного пункта; </w:t>
      </w:r>
    </w:p>
    <w:p w:rsidR="00653D07" w:rsidRPr="00C757A0" w:rsidRDefault="00653D07" w:rsidP="00653D07">
      <w:pPr>
        <w:pStyle w:val="Default"/>
        <w:jc w:val="both"/>
        <w:rPr>
          <w:sz w:val="28"/>
          <w:szCs w:val="28"/>
        </w:rPr>
      </w:pPr>
      <w:r w:rsidRPr="00C757A0">
        <w:rPr>
          <w:sz w:val="28"/>
          <w:szCs w:val="28"/>
        </w:rPr>
        <w:t xml:space="preserve">11)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населенного пункта о состоянии дорог в зимний и летний период; </w:t>
      </w:r>
    </w:p>
    <w:p w:rsidR="00653D07" w:rsidRPr="00C757A0" w:rsidRDefault="00653D07" w:rsidP="00653D07">
      <w:pPr>
        <w:pStyle w:val="Default"/>
        <w:jc w:val="both"/>
        <w:rPr>
          <w:sz w:val="28"/>
          <w:szCs w:val="28"/>
        </w:rPr>
      </w:pPr>
      <w:r w:rsidRPr="00C757A0">
        <w:rPr>
          <w:sz w:val="28"/>
          <w:szCs w:val="28"/>
        </w:rPr>
        <w:t xml:space="preserve">12) оказывает содействие администрации населенного пункта и организациям, ответственным за содержание территорий, в организации сбора мусора; </w:t>
      </w:r>
    </w:p>
    <w:p w:rsidR="00653D07" w:rsidRPr="00C757A0" w:rsidRDefault="00653D07" w:rsidP="00653D07">
      <w:pPr>
        <w:pStyle w:val="Default"/>
        <w:jc w:val="both"/>
        <w:rPr>
          <w:sz w:val="28"/>
          <w:szCs w:val="28"/>
        </w:rPr>
      </w:pPr>
      <w:r w:rsidRPr="00C757A0">
        <w:rPr>
          <w:sz w:val="28"/>
          <w:szCs w:val="28"/>
        </w:rPr>
        <w:t xml:space="preserve">13)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w:t>
      </w:r>
    </w:p>
    <w:p w:rsidR="00653D07" w:rsidRPr="00C757A0" w:rsidRDefault="00653D07" w:rsidP="00653D07">
      <w:pPr>
        <w:pStyle w:val="Default"/>
        <w:jc w:val="both"/>
        <w:rPr>
          <w:sz w:val="28"/>
          <w:szCs w:val="28"/>
        </w:rPr>
      </w:pPr>
      <w:r w:rsidRPr="00C757A0">
        <w:rPr>
          <w:sz w:val="28"/>
          <w:szCs w:val="28"/>
        </w:rPr>
        <w:t xml:space="preserve">14) своевременно информирует администрацию сельского поселения о состоянии уличного освещения в населенном пункте; </w:t>
      </w:r>
    </w:p>
    <w:p w:rsidR="00653D07" w:rsidRPr="00C757A0" w:rsidRDefault="00653D07" w:rsidP="00653D07">
      <w:pPr>
        <w:pStyle w:val="Default"/>
        <w:jc w:val="both"/>
        <w:rPr>
          <w:sz w:val="28"/>
          <w:szCs w:val="28"/>
        </w:rPr>
      </w:pPr>
      <w:r w:rsidRPr="00C757A0">
        <w:rPr>
          <w:sz w:val="28"/>
          <w:szCs w:val="28"/>
        </w:rPr>
        <w:t xml:space="preserve">15) ставить в известность администрацию сельского поселения о случаях самовольного строительства и проведения земляных работ на подведомственной территории; </w:t>
      </w:r>
    </w:p>
    <w:p w:rsidR="00653D07" w:rsidRPr="00C757A0" w:rsidRDefault="00653D07" w:rsidP="00653D07">
      <w:pPr>
        <w:pStyle w:val="Default"/>
        <w:jc w:val="both"/>
        <w:rPr>
          <w:sz w:val="28"/>
          <w:szCs w:val="28"/>
        </w:rPr>
      </w:pPr>
      <w:r w:rsidRPr="00C757A0">
        <w:rPr>
          <w:sz w:val="28"/>
          <w:szCs w:val="28"/>
        </w:rPr>
        <w:t xml:space="preserve">16) следить за состоянием прудов, водоемов, колодцев и подъездами к ним; </w:t>
      </w:r>
    </w:p>
    <w:p w:rsidR="00653D07" w:rsidRPr="00C757A0" w:rsidRDefault="00653D07" w:rsidP="00653D07">
      <w:pPr>
        <w:pStyle w:val="Default"/>
        <w:jc w:val="both"/>
        <w:rPr>
          <w:sz w:val="28"/>
          <w:szCs w:val="28"/>
        </w:rPr>
      </w:pPr>
      <w:r w:rsidRPr="00C757A0">
        <w:rPr>
          <w:sz w:val="28"/>
          <w:szCs w:val="28"/>
        </w:rPr>
        <w:t xml:space="preserve">17) не реже одного раза в год отчитываться перед жителями о проведенной работе. </w:t>
      </w:r>
    </w:p>
    <w:p w:rsidR="00653D07" w:rsidRPr="00C757A0" w:rsidRDefault="00653D07" w:rsidP="00653D07">
      <w:pPr>
        <w:pStyle w:val="Default"/>
        <w:jc w:val="both"/>
        <w:rPr>
          <w:sz w:val="28"/>
          <w:szCs w:val="28"/>
        </w:rPr>
      </w:pPr>
      <w:r w:rsidRPr="00C757A0">
        <w:rPr>
          <w:sz w:val="28"/>
          <w:szCs w:val="28"/>
        </w:rPr>
        <w:t xml:space="preserve">18) осуществляет иные полномочия и права, предусмотренные уставом сельского поселения. </w:t>
      </w:r>
    </w:p>
    <w:p w:rsidR="00653D07" w:rsidRPr="00C757A0" w:rsidRDefault="00653D07" w:rsidP="00653D07">
      <w:pPr>
        <w:pStyle w:val="Default"/>
        <w:ind w:firstLine="708"/>
        <w:jc w:val="both"/>
        <w:rPr>
          <w:sz w:val="28"/>
          <w:szCs w:val="28"/>
        </w:rPr>
      </w:pPr>
      <w:r w:rsidRPr="00C757A0">
        <w:rPr>
          <w:sz w:val="28"/>
          <w:szCs w:val="28"/>
        </w:rPr>
        <w:t xml:space="preserve">3.2. Староста имеет право: </w:t>
      </w:r>
    </w:p>
    <w:p w:rsidR="00653D07" w:rsidRPr="00C757A0" w:rsidRDefault="00653D07" w:rsidP="00653D07">
      <w:pPr>
        <w:pStyle w:val="Default"/>
        <w:jc w:val="both"/>
        <w:rPr>
          <w:sz w:val="28"/>
          <w:szCs w:val="28"/>
        </w:rPr>
      </w:pPr>
      <w:r w:rsidRPr="00C757A0">
        <w:rPr>
          <w:sz w:val="28"/>
          <w:szCs w:val="28"/>
        </w:rPr>
        <w:lastRenderedPageBreak/>
        <w:t xml:space="preserve">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 </w:t>
      </w:r>
    </w:p>
    <w:p w:rsidR="00653D07" w:rsidRPr="00C757A0" w:rsidRDefault="00653D07" w:rsidP="00653D07">
      <w:pPr>
        <w:pStyle w:val="Default"/>
        <w:jc w:val="both"/>
        <w:rPr>
          <w:b/>
          <w:sz w:val="28"/>
          <w:szCs w:val="28"/>
        </w:rPr>
      </w:pPr>
      <w:r w:rsidRPr="00C757A0">
        <w:rPr>
          <w:sz w:val="28"/>
          <w:szCs w:val="28"/>
        </w:rPr>
        <w:t>2) оказывать содействие органам местного самоуправления сельского поселения в созыве собрания жителей сельского населенного пункта, в отношении которого староста осуществляет свою деятельность;</w:t>
      </w:r>
      <w:r w:rsidRPr="00C757A0">
        <w:rPr>
          <w:b/>
          <w:sz w:val="28"/>
          <w:szCs w:val="28"/>
        </w:rPr>
        <w:t xml:space="preserve">  </w:t>
      </w:r>
    </w:p>
    <w:p w:rsidR="00653D07" w:rsidRPr="00C757A0" w:rsidRDefault="00653D07" w:rsidP="00653D07">
      <w:pPr>
        <w:pStyle w:val="Default"/>
        <w:jc w:val="both"/>
        <w:rPr>
          <w:sz w:val="28"/>
          <w:szCs w:val="28"/>
        </w:rPr>
      </w:pPr>
      <w:r w:rsidRPr="00C757A0">
        <w:rPr>
          <w:sz w:val="28"/>
          <w:szCs w:val="28"/>
        </w:rPr>
        <w:t xml:space="preserve">3) оказывать содействие органам местного самоуправления сельского поселения, в организации проведения выборов, референдумов, публичных слушаний; </w:t>
      </w:r>
    </w:p>
    <w:p w:rsidR="00653D07" w:rsidRPr="00C757A0" w:rsidRDefault="00653D07" w:rsidP="00653D07">
      <w:pPr>
        <w:pStyle w:val="Default"/>
        <w:jc w:val="both"/>
        <w:rPr>
          <w:sz w:val="28"/>
          <w:szCs w:val="28"/>
        </w:rPr>
      </w:pPr>
      <w:r w:rsidRPr="00C757A0">
        <w:rPr>
          <w:sz w:val="28"/>
          <w:szCs w:val="28"/>
        </w:rPr>
        <w:t xml:space="preserve">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 </w:t>
      </w:r>
    </w:p>
    <w:p w:rsidR="00653D07" w:rsidRPr="00C757A0" w:rsidRDefault="00653D07" w:rsidP="00653D07">
      <w:pPr>
        <w:pStyle w:val="Default"/>
        <w:jc w:val="both"/>
        <w:rPr>
          <w:sz w:val="28"/>
          <w:szCs w:val="28"/>
        </w:rPr>
      </w:pPr>
      <w:r w:rsidRPr="00C757A0">
        <w:rPr>
          <w:sz w:val="28"/>
          <w:szCs w:val="28"/>
        </w:rPr>
        <w:t xml:space="preserve">5) осуществлять общественный </w:t>
      </w:r>
      <w:proofErr w:type="gramStart"/>
      <w:r w:rsidRPr="00C757A0">
        <w:rPr>
          <w:sz w:val="28"/>
          <w:szCs w:val="28"/>
        </w:rPr>
        <w:t>контроль за</w:t>
      </w:r>
      <w:proofErr w:type="gramEnd"/>
      <w:r w:rsidRPr="00C757A0">
        <w:rPr>
          <w:sz w:val="28"/>
          <w:szCs w:val="28"/>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 </w:t>
      </w:r>
    </w:p>
    <w:p w:rsidR="00653D07" w:rsidRPr="00C757A0" w:rsidRDefault="00653D07" w:rsidP="00653D07">
      <w:pPr>
        <w:pStyle w:val="Default"/>
        <w:jc w:val="both"/>
        <w:rPr>
          <w:sz w:val="28"/>
          <w:szCs w:val="28"/>
        </w:rPr>
      </w:pPr>
      <w:r w:rsidRPr="00C757A0">
        <w:rPr>
          <w:sz w:val="28"/>
          <w:szCs w:val="28"/>
        </w:rPr>
        <w:t xml:space="preserve">6)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 </w:t>
      </w:r>
    </w:p>
    <w:p w:rsidR="00653D07" w:rsidRPr="00C757A0" w:rsidRDefault="00653D07" w:rsidP="00653D07">
      <w:pPr>
        <w:pStyle w:val="Default"/>
        <w:jc w:val="both"/>
        <w:rPr>
          <w:sz w:val="28"/>
          <w:szCs w:val="28"/>
        </w:rPr>
      </w:pPr>
      <w:r w:rsidRPr="00C757A0">
        <w:rPr>
          <w:sz w:val="28"/>
          <w:szCs w:val="28"/>
        </w:rPr>
        <w:t xml:space="preserve">7)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 </w:t>
      </w:r>
    </w:p>
    <w:p w:rsidR="00653D07" w:rsidRPr="00C757A0" w:rsidRDefault="00653D07" w:rsidP="00653D07">
      <w:pPr>
        <w:pStyle w:val="Default"/>
        <w:jc w:val="both"/>
        <w:rPr>
          <w:sz w:val="28"/>
          <w:szCs w:val="28"/>
        </w:rPr>
      </w:pPr>
      <w:r w:rsidRPr="00C757A0">
        <w:rPr>
          <w:sz w:val="28"/>
          <w:szCs w:val="28"/>
        </w:rPr>
        <w:t xml:space="preserve">8) рассматривать в пределах своих полномочий заявления, предложения, жалобы граждан. </w:t>
      </w:r>
    </w:p>
    <w:p w:rsidR="00653D07" w:rsidRPr="00C757A0" w:rsidRDefault="00653D07" w:rsidP="00653D07">
      <w:pPr>
        <w:pStyle w:val="Default"/>
        <w:numPr>
          <w:ilvl w:val="0"/>
          <w:numId w:val="3"/>
        </w:numPr>
        <w:jc w:val="center"/>
        <w:rPr>
          <w:b/>
          <w:sz w:val="28"/>
          <w:szCs w:val="28"/>
        </w:rPr>
      </w:pPr>
      <w:r w:rsidRPr="00C757A0">
        <w:rPr>
          <w:b/>
          <w:sz w:val="28"/>
          <w:szCs w:val="28"/>
        </w:rPr>
        <w:t>Финансовые основы деятельности старосты</w:t>
      </w:r>
    </w:p>
    <w:p w:rsidR="00653D07" w:rsidRPr="00C757A0" w:rsidRDefault="00653D07" w:rsidP="00653D07">
      <w:pPr>
        <w:pStyle w:val="Default"/>
        <w:ind w:left="142"/>
        <w:rPr>
          <w:sz w:val="28"/>
          <w:szCs w:val="28"/>
        </w:rPr>
      </w:pPr>
    </w:p>
    <w:p w:rsidR="00653D07" w:rsidRPr="00C757A0" w:rsidRDefault="00653D07" w:rsidP="00653D07">
      <w:pPr>
        <w:shd w:val="clear" w:color="auto" w:fill="FFFFFF"/>
        <w:spacing w:after="0" w:line="240" w:lineRule="auto"/>
        <w:ind w:left="142"/>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4.1.</w:t>
      </w:r>
      <w:r w:rsidRPr="00C757A0">
        <w:rPr>
          <w:rFonts w:ascii="Times New Roman" w:eastAsia="Times New Roman" w:hAnsi="Times New Roman" w:cs="Times New Roman"/>
          <w:color w:val="000000"/>
          <w:sz w:val="28"/>
          <w:szCs w:val="28"/>
          <w:lang w:eastAsia="ru-RU"/>
        </w:rPr>
        <w:t>Староста исполняет свои полномочия на неоплачиваемой основе.</w:t>
      </w:r>
    </w:p>
    <w:p w:rsidR="00653D07" w:rsidRPr="00C757A0" w:rsidRDefault="00653D07" w:rsidP="00653D07">
      <w:pPr>
        <w:pStyle w:val="a4"/>
        <w:rPr>
          <w:rFonts w:ascii="Times New Roman" w:hAnsi="Times New Roman" w:cs="Times New Roman"/>
          <w:sz w:val="28"/>
          <w:szCs w:val="28"/>
        </w:rPr>
      </w:pPr>
    </w:p>
    <w:p w:rsidR="00653D07" w:rsidRPr="00C757A0" w:rsidRDefault="00653D07" w:rsidP="00653D07">
      <w:pPr>
        <w:pStyle w:val="a4"/>
        <w:shd w:val="clear" w:color="auto" w:fill="FFFFFF"/>
        <w:spacing w:after="0" w:line="240" w:lineRule="auto"/>
        <w:ind w:left="142"/>
        <w:jc w:val="both"/>
        <w:rPr>
          <w:rFonts w:ascii="Times New Roman" w:hAnsi="Times New Roman" w:cs="Times New Roman"/>
          <w:sz w:val="28"/>
          <w:szCs w:val="28"/>
        </w:rPr>
      </w:pPr>
    </w:p>
    <w:p w:rsidR="00653D07" w:rsidRPr="00C757A0" w:rsidRDefault="00653D07" w:rsidP="00653D07">
      <w:pPr>
        <w:pStyle w:val="Default"/>
        <w:numPr>
          <w:ilvl w:val="0"/>
          <w:numId w:val="3"/>
        </w:numPr>
        <w:jc w:val="center"/>
        <w:rPr>
          <w:b/>
          <w:sz w:val="28"/>
          <w:szCs w:val="28"/>
        </w:rPr>
      </w:pPr>
      <w:r w:rsidRPr="00C757A0">
        <w:rPr>
          <w:b/>
          <w:sz w:val="28"/>
          <w:szCs w:val="28"/>
        </w:rPr>
        <w:t>Гарантии старостам</w:t>
      </w:r>
    </w:p>
    <w:p w:rsidR="00653D07" w:rsidRPr="00C757A0" w:rsidRDefault="00653D07" w:rsidP="00653D07">
      <w:pPr>
        <w:pStyle w:val="Default"/>
        <w:ind w:left="502"/>
        <w:rPr>
          <w:b/>
          <w:sz w:val="28"/>
          <w:szCs w:val="28"/>
        </w:rPr>
      </w:pPr>
    </w:p>
    <w:p w:rsidR="00653D07" w:rsidRPr="00C757A0" w:rsidRDefault="00653D07" w:rsidP="00653D07">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5.1.Староста осуществляет свои полномочия на общественных началах.</w:t>
      </w:r>
    </w:p>
    <w:p w:rsidR="00653D07" w:rsidRPr="00C757A0" w:rsidRDefault="00653D07" w:rsidP="00653D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xml:space="preserve">За активную деятельность и достигнутые результаты в работе на основании решения Совета сельского поселения </w:t>
      </w:r>
      <w:proofErr w:type="spellStart"/>
      <w:r w:rsidR="002B0AF3">
        <w:rPr>
          <w:rFonts w:ascii="Times New Roman" w:eastAsia="Times New Roman" w:hAnsi="Times New Roman" w:cs="Times New Roman"/>
          <w:color w:val="000000"/>
          <w:sz w:val="28"/>
          <w:szCs w:val="28"/>
          <w:lang w:eastAsia="ru-RU"/>
        </w:rPr>
        <w:t>Богородский</w:t>
      </w:r>
      <w:proofErr w:type="spellEnd"/>
      <w:r w:rsidRPr="00C757A0">
        <w:rPr>
          <w:rFonts w:ascii="Times New Roman" w:eastAsia="Times New Roman" w:hAnsi="Times New Roman" w:cs="Times New Roman"/>
          <w:color w:val="000000"/>
          <w:sz w:val="28"/>
          <w:szCs w:val="28"/>
          <w:lang w:eastAsia="ru-RU"/>
        </w:rPr>
        <w:t xml:space="preserve"> сельсовет муниципального района Благовещенский район Республики Башкортостан, старостам могут быть предусмотрены меры морального поощрения (в виде благодарственного письма, благодарности, почетной грамоты).</w:t>
      </w:r>
    </w:p>
    <w:p w:rsidR="00653D07" w:rsidRPr="00C757A0" w:rsidRDefault="00653D07" w:rsidP="00653D07">
      <w:pPr>
        <w:pStyle w:val="Default"/>
        <w:numPr>
          <w:ilvl w:val="0"/>
          <w:numId w:val="3"/>
        </w:numPr>
        <w:jc w:val="center"/>
        <w:rPr>
          <w:b/>
          <w:sz w:val="28"/>
          <w:szCs w:val="28"/>
        </w:rPr>
      </w:pPr>
      <w:r w:rsidRPr="00C757A0">
        <w:rPr>
          <w:b/>
          <w:sz w:val="28"/>
          <w:szCs w:val="28"/>
        </w:rPr>
        <w:t>Заключительные положения</w:t>
      </w:r>
    </w:p>
    <w:p w:rsidR="00653D07" w:rsidRPr="00C757A0" w:rsidRDefault="00653D07" w:rsidP="00653D07">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6.1. Полномочия старосты прекращаются по истечении срока полномочий,</w:t>
      </w:r>
    </w:p>
    <w:p w:rsidR="00653D07" w:rsidRPr="00C757A0" w:rsidRDefault="00653D07" w:rsidP="00653D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xml:space="preserve">а также могут быть прекращены досрочно по решению Совета сельского поселения </w:t>
      </w:r>
      <w:proofErr w:type="spellStart"/>
      <w:r w:rsidR="002B0AF3">
        <w:rPr>
          <w:rFonts w:ascii="Times New Roman" w:eastAsia="Times New Roman" w:hAnsi="Times New Roman" w:cs="Times New Roman"/>
          <w:color w:val="000000"/>
          <w:sz w:val="28"/>
          <w:szCs w:val="28"/>
          <w:lang w:eastAsia="ru-RU"/>
        </w:rPr>
        <w:t>Богородский</w:t>
      </w:r>
      <w:proofErr w:type="spellEnd"/>
      <w:r w:rsidRPr="00C757A0">
        <w:rPr>
          <w:rFonts w:ascii="Times New Roman" w:eastAsia="Times New Roman" w:hAnsi="Times New Roman" w:cs="Times New Roman"/>
          <w:color w:val="000000"/>
          <w:sz w:val="28"/>
          <w:szCs w:val="28"/>
          <w:lang w:eastAsia="ru-RU"/>
        </w:rPr>
        <w:t xml:space="preserve"> сельсовет муниципального района Благовещенский </w:t>
      </w:r>
      <w:r w:rsidRPr="00C757A0">
        <w:rPr>
          <w:rFonts w:ascii="Times New Roman" w:eastAsia="Times New Roman" w:hAnsi="Times New Roman" w:cs="Times New Roman"/>
          <w:color w:val="000000"/>
          <w:sz w:val="28"/>
          <w:szCs w:val="28"/>
          <w:lang w:eastAsia="ru-RU"/>
        </w:rPr>
        <w:lastRenderedPageBreak/>
        <w:t>район Республики Башкортостан в состав, которого входит данный сельский населенный пункт по представлению схода граждан сельского населенного пункта, а также в случаях:</w:t>
      </w:r>
    </w:p>
    <w:p w:rsidR="00653D07" w:rsidRPr="00C757A0" w:rsidRDefault="00653D07" w:rsidP="00653D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смерть старосты</w:t>
      </w:r>
    </w:p>
    <w:p w:rsidR="00653D07" w:rsidRPr="00C757A0" w:rsidRDefault="00653D07" w:rsidP="00653D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отставки по собственному желанию;</w:t>
      </w:r>
    </w:p>
    <w:p w:rsidR="00653D07" w:rsidRPr="00C757A0" w:rsidRDefault="00653D07" w:rsidP="00653D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признание судом недееспособным или ограниченно дееспособным;</w:t>
      </w:r>
    </w:p>
    <w:p w:rsidR="00653D07" w:rsidRPr="00C757A0" w:rsidRDefault="00653D07" w:rsidP="00653D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признание судом безвестно отсутствующим или объявление умершим;</w:t>
      </w:r>
    </w:p>
    <w:p w:rsidR="00653D07" w:rsidRPr="00C757A0" w:rsidRDefault="00653D07" w:rsidP="00653D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xml:space="preserve">– вступление в законную силу обвинительного приговора суда </w:t>
      </w:r>
      <w:proofErr w:type="gramStart"/>
      <w:r w:rsidRPr="00C757A0">
        <w:rPr>
          <w:rFonts w:ascii="Times New Roman" w:eastAsia="Times New Roman" w:hAnsi="Times New Roman" w:cs="Times New Roman"/>
          <w:color w:val="000000"/>
          <w:sz w:val="28"/>
          <w:szCs w:val="28"/>
          <w:lang w:eastAsia="ru-RU"/>
        </w:rPr>
        <w:t>в</w:t>
      </w:r>
      <w:proofErr w:type="gramEnd"/>
    </w:p>
    <w:p w:rsidR="00653D07" w:rsidRPr="00C757A0" w:rsidRDefault="00653D07" w:rsidP="00653D0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757A0">
        <w:rPr>
          <w:rFonts w:ascii="Times New Roman" w:eastAsia="Times New Roman" w:hAnsi="Times New Roman" w:cs="Times New Roman"/>
          <w:color w:val="000000"/>
          <w:sz w:val="28"/>
          <w:szCs w:val="28"/>
          <w:lang w:eastAsia="ru-RU"/>
        </w:rPr>
        <w:t>отношении</w:t>
      </w:r>
      <w:proofErr w:type="gramEnd"/>
      <w:r w:rsidRPr="00C757A0">
        <w:rPr>
          <w:rFonts w:ascii="Times New Roman" w:eastAsia="Times New Roman" w:hAnsi="Times New Roman" w:cs="Times New Roman"/>
          <w:color w:val="000000"/>
          <w:sz w:val="28"/>
          <w:szCs w:val="28"/>
          <w:lang w:eastAsia="ru-RU"/>
        </w:rPr>
        <w:t xml:space="preserve"> старосты;</w:t>
      </w:r>
    </w:p>
    <w:p w:rsidR="00653D07" w:rsidRPr="00C757A0" w:rsidRDefault="00653D07" w:rsidP="00653D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избрание (назначение) его на государственную должность, должность</w:t>
      </w:r>
    </w:p>
    <w:p w:rsidR="00653D07" w:rsidRPr="00C757A0" w:rsidRDefault="00653D07" w:rsidP="00653D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государственной службы Российской Федерации, муниципальную должность</w:t>
      </w:r>
    </w:p>
    <w:p w:rsidR="00653D07" w:rsidRPr="00C757A0" w:rsidRDefault="00653D07" w:rsidP="00653D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или должность муниципальной службы;</w:t>
      </w:r>
    </w:p>
    <w:p w:rsidR="00653D07" w:rsidRPr="00C757A0" w:rsidRDefault="00653D07" w:rsidP="00653D07">
      <w:pPr>
        <w:shd w:val="clear" w:color="auto" w:fill="FFFFFF"/>
        <w:spacing w:after="0" w:line="240" w:lineRule="auto"/>
        <w:jc w:val="both"/>
        <w:rPr>
          <w:rFonts w:ascii="Times New Roman" w:eastAsia="Times New Roman" w:hAnsi="Times New Roman" w:cs="Times New Roman"/>
          <w:b/>
          <w:color w:val="FF0000"/>
          <w:sz w:val="28"/>
          <w:szCs w:val="28"/>
          <w:lang w:eastAsia="ru-RU"/>
        </w:rPr>
      </w:pPr>
      <w:r w:rsidRPr="00C757A0">
        <w:rPr>
          <w:rFonts w:ascii="Times New Roman" w:eastAsia="Times New Roman" w:hAnsi="Times New Roman" w:cs="Times New Roman"/>
          <w:b/>
          <w:color w:val="FF0000"/>
          <w:sz w:val="28"/>
          <w:szCs w:val="28"/>
          <w:lang w:eastAsia="ru-RU"/>
        </w:rPr>
        <w:t>– выезд на постоянное место жительства за границы части территории</w:t>
      </w:r>
    </w:p>
    <w:p w:rsidR="00653D07" w:rsidRPr="00C757A0" w:rsidRDefault="00653D07" w:rsidP="00653D07">
      <w:pPr>
        <w:shd w:val="clear" w:color="auto" w:fill="FFFFFF"/>
        <w:spacing w:after="0" w:line="240" w:lineRule="auto"/>
        <w:jc w:val="both"/>
        <w:rPr>
          <w:rFonts w:ascii="Times New Roman" w:eastAsia="Times New Roman" w:hAnsi="Times New Roman" w:cs="Times New Roman"/>
          <w:b/>
          <w:color w:val="FF0000"/>
          <w:sz w:val="28"/>
          <w:szCs w:val="28"/>
          <w:lang w:eastAsia="ru-RU"/>
        </w:rPr>
      </w:pPr>
      <w:r w:rsidRPr="00C757A0">
        <w:rPr>
          <w:rFonts w:ascii="Times New Roman" w:eastAsia="Times New Roman" w:hAnsi="Times New Roman" w:cs="Times New Roman"/>
          <w:b/>
          <w:color w:val="FF0000"/>
          <w:sz w:val="28"/>
          <w:szCs w:val="28"/>
          <w:lang w:eastAsia="ru-RU"/>
        </w:rPr>
        <w:t xml:space="preserve">поселения, на </w:t>
      </w:r>
      <w:proofErr w:type="gramStart"/>
      <w:r w:rsidRPr="00C757A0">
        <w:rPr>
          <w:rFonts w:ascii="Times New Roman" w:eastAsia="Times New Roman" w:hAnsi="Times New Roman" w:cs="Times New Roman"/>
          <w:b/>
          <w:color w:val="FF0000"/>
          <w:sz w:val="28"/>
          <w:szCs w:val="28"/>
          <w:lang w:eastAsia="ru-RU"/>
        </w:rPr>
        <w:t>которой</w:t>
      </w:r>
      <w:proofErr w:type="gramEnd"/>
      <w:r w:rsidRPr="00C757A0">
        <w:rPr>
          <w:rFonts w:ascii="Times New Roman" w:eastAsia="Times New Roman" w:hAnsi="Times New Roman" w:cs="Times New Roman"/>
          <w:b/>
          <w:color w:val="FF0000"/>
          <w:sz w:val="28"/>
          <w:szCs w:val="28"/>
          <w:lang w:eastAsia="ru-RU"/>
        </w:rPr>
        <w:t xml:space="preserve"> он был избран;</w:t>
      </w:r>
    </w:p>
    <w:p w:rsidR="00653D07" w:rsidRPr="00C757A0" w:rsidRDefault="00653D07" w:rsidP="00653D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прекращение гражданства Российской Федерации, прекращение</w:t>
      </w:r>
    </w:p>
    <w:p w:rsidR="00653D07" w:rsidRPr="00C757A0" w:rsidRDefault="00653D07" w:rsidP="00653D0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757A0">
        <w:rPr>
          <w:rFonts w:ascii="Times New Roman" w:eastAsia="Times New Roman" w:hAnsi="Times New Roman" w:cs="Times New Roman"/>
          <w:color w:val="000000"/>
          <w:sz w:val="28"/>
          <w:szCs w:val="28"/>
          <w:lang w:eastAsia="ru-RU"/>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w:t>
      </w:r>
      <w:proofErr w:type="gramEnd"/>
      <w:r w:rsidRPr="00C757A0">
        <w:rPr>
          <w:rFonts w:ascii="Times New Roman" w:eastAsia="Times New Roman" w:hAnsi="Times New Roman" w:cs="Times New Roman"/>
          <w:color w:val="000000"/>
          <w:sz w:val="28"/>
          <w:szCs w:val="28"/>
          <w:lang w:eastAsia="ru-RU"/>
        </w:rPr>
        <w:t xml:space="preserve"> Российской Федерации, </w:t>
      </w:r>
      <w:proofErr w:type="gramStart"/>
      <w:r w:rsidRPr="00C757A0">
        <w:rPr>
          <w:rFonts w:ascii="Times New Roman" w:eastAsia="Times New Roman" w:hAnsi="Times New Roman" w:cs="Times New Roman"/>
          <w:color w:val="000000"/>
          <w:sz w:val="28"/>
          <w:szCs w:val="28"/>
          <w:lang w:eastAsia="ru-RU"/>
        </w:rPr>
        <w:t>имеющий</w:t>
      </w:r>
      <w:proofErr w:type="gramEnd"/>
      <w:r w:rsidRPr="00C757A0">
        <w:rPr>
          <w:rFonts w:ascii="Times New Roman" w:eastAsia="Times New Roman" w:hAnsi="Times New Roman" w:cs="Times New Roman"/>
          <w:color w:val="000000"/>
          <w:sz w:val="28"/>
          <w:szCs w:val="28"/>
          <w:lang w:eastAsia="ru-RU"/>
        </w:rPr>
        <w:t xml:space="preserve"> гражданство иностранного государства, имеет право быть избранным в органы местного самоуправления;</w:t>
      </w:r>
    </w:p>
    <w:p w:rsidR="00653D07" w:rsidRPr="00C757A0" w:rsidRDefault="00653D07" w:rsidP="00653D07">
      <w:pPr>
        <w:shd w:val="clear" w:color="auto" w:fill="FFFFFF"/>
        <w:spacing w:after="0" w:line="240" w:lineRule="auto"/>
        <w:jc w:val="right"/>
        <w:rPr>
          <w:rFonts w:ascii="Times New Roman" w:hAnsi="Times New Roman" w:cs="Times New Roman"/>
          <w:sz w:val="28"/>
          <w:szCs w:val="28"/>
        </w:rPr>
      </w:pPr>
      <w:r w:rsidRPr="00C757A0">
        <w:rPr>
          <w:rFonts w:ascii="Times New Roman" w:hAnsi="Times New Roman" w:cs="Times New Roman"/>
          <w:sz w:val="28"/>
          <w:szCs w:val="28"/>
        </w:rPr>
        <w:t xml:space="preserve">Приложение к Положению о старостах                                                                                                                      в сельских населенных пунктах                                                                                                                 сельского поселения </w:t>
      </w:r>
      <w:proofErr w:type="spellStart"/>
      <w:r w:rsidR="002B0AF3">
        <w:rPr>
          <w:rFonts w:ascii="Times New Roman" w:hAnsi="Times New Roman" w:cs="Times New Roman"/>
          <w:sz w:val="28"/>
          <w:szCs w:val="28"/>
        </w:rPr>
        <w:t>Богородский</w:t>
      </w:r>
      <w:proofErr w:type="spellEnd"/>
      <w:r w:rsidRPr="00C757A0">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653D07" w:rsidRPr="00C757A0" w:rsidRDefault="00653D07" w:rsidP="00653D07">
      <w:pPr>
        <w:pStyle w:val="Default"/>
        <w:rPr>
          <w:sz w:val="28"/>
          <w:szCs w:val="28"/>
        </w:rPr>
      </w:pPr>
    </w:p>
    <w:p w:rsidR="00653D07" w:rsidRPr="00C757A0" w:rsidRDefault="00653D07" w:rsidP="00653D07">
      <w:pPr>
        <w:pStyle w:val="Default"/>
        <w:rPr>
          <w:sz w:val="28"/>
          <w:szCs w:val="28"/>
        </w:rPr>
      </w:pPr>
    </w:p>
    <w:p w:rsidR="00653D07" w:rsidRPr="00C757A0" w:rsidRDefault="00653D07" w:rsidP="00653D07">
      <w:pPr>
        <w:pStyle w:val="Default"/>
        <w:rPr>
          <w:sz w:val="28"/>
          <w:szCs w:val="28"/>
        </w:rPr>
      </w:pPr>
    </w:p>
    <w:p w:rsidR="00653D07" w:rsidRPr="00C757A0" w:rsidRDefault="00653D07" w:rsidP="00653D07">
      <w:pPr>
        <w:pStyle w:val="ConsPlusTitle"/>
        <w:jc w:val="center"/>
      </w:pPr>
      <w:r w:rsidRPr="00C757A0">
        <w:t>ОПИСАНИЕ УДОСТОВЕРЕНИЯ</w:t>
      </w:r>
    </w:p>
    <w:p w:rsidR="00653D07" w:rsidRPr="00C757A0" w:rsidRDefault="00653D07" w:rsidP="00653D07">
      <w:pPr>
        <w:pStyle w:val="ConsPlusTitle"/>
        <w:jc w:val="center"/>
      </w:pPr>
      <w:r w:rsidRPr="00C757A0">
        <w:t>СЕЛЬСКОГО СТАРОСТЫ</w:t>
      </w:r>
    </w:p>
    <w:p w:rsidR="00653D07" w:rsidRPr="00C757A0" w:rsidRDefault="00653D07" w:rsidP="00653D07">
      <w:pPr>
        <w:pStyle w:val="ConsPlusNormal"/>
        <w:jc w:val="both"/>
        <w:rPr>
          <w:rFonts w:ascii="Times New Roman" w:hAnsi="Times New Roman" w:cs="Times New Roman"/>
          <w:sz w:val="28"/>
          <w:szCs w:val="28"/>
        </w:rPr>
      </w:pPr>
    </w:p>
    <w:p w:rsidR="00653D07" w:rsidRPr="00C757A0" w:rsidRDefault="00653D07" w:rsidP="00653D07">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 xml:space="preserve">Удостоверение сельского старосты (далее - удостоверение) представляет собой книжечку в твердой обложке из износостойкого материала темно-бордового цвета размером в развернутом виде 190 </w:t>
      </w:r>
      <w:proofErr w:type="spellStart"/>
      <w:r w:rsidRPr="00C757A0">
        <w:rPr>
          <w:rFonts w:ascii="Times New Roman" w:hAnsi="Times New Roman" w:cs="Times New Roman"/>
          <w:sz w:val="28"/>
          <w:szCs w:val="28"/>
        </w:rPr>
        <w:t>x</w:t>
      </w:r>
      <w:proofErr w:type="spellEnd"/>
      <w:r w:rsidRPr="00C757A0">
        <w:rPr>
          <w:rFonts w:ascii="Times New Roman" w:hAnsi="Times New Roman" w:cs="Times New Roman"/>
          <w:sz w:val="28"/>
          <w:szCs w:val="28"/>
        </w:rPr>
        <w:t xml:space="preserve"> </w:t>
      </w:r>
      <w:smartTag w:uri="urn:schemas-microsoft-com:office:smarttags" w:element="metricconverter">
        <w:smartTagPr>
          <w:attr w:name="ProductID" w:val="65 мм"/>
        </w:smartTagPr>
        <w:r w:rsidRPr="00C757A0">
          <w:rPr>
            <w:rFonts w:ascii="Times New Roman" w:hAnsi="Times New Roman" w:cs="Times New Roman"/>
            <w:sz w:val="28"/>
            <w:szCs w:val="28"/>
          </w:rPr>
          <w:t>65 мм</w:t>
        </w:r>
      </w:smartTag>
      <w:r w:rsidRPr="00C757A0">
        <w:rPr>
          <w:rFonts w:ascii="Times New Roman" w:hAnsi="Times New Roman" w:cs="Times New Roman"/>
          <w:sz w:val="28"/>
          <w:szCs w:val="28"/>
        </w:rPr>
        <w:t>.</w:t>
      </w:r>
    </w:p>
    <w:p w:rsidR="00653D07" w:rsidRPr="00C757A0" w:rsidRDefault="00653D07" w:rsidP="00653D07">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На лицевой стороне в середине обложки удостоверения помещена тисненая надпись «УДОСТОВЕРЕНИЕ».</w:t>
      </w:r>
    </w:p>
    <w:p w:rsidR="00653D07" w:rsidRPr="00C757A0" w:rsidRDefault="00653D07" w:rsidP="00653D07">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 xml:space="preserve">Внутренняя часть удостоверения состоит из двух вклеенных вкладышей размером 90 </w:t>
      </w:r>
      <w:proofErr w:type="spellStart"/>
      <w:r w:rsidRPr="00C757A0">
        <w:rPr>
          <w:rFonts w:ascii="Times New Roman" w:hAnsi="Times New Roman" w:cs="Times New Roman"/>
          <w:sz w:val="28"/>
          <w:szCs w:val="28"/>
        </w:rPr>
        <w:t>x</w:t>
      </w:r>
      <w:proofErr w:type="spellEnd"/>
      <w:r w:rsidRPr="00C757A0">
        <w:rPr>
          <w:rFonts w:ascii="Times New Roman" w:hAnsi="Times New Roman" w:cs="Times New Roman"/>
          <w:sz w:val="28"/>
          <w:szCs w:val="28"/>
        </w:rPr>
        <w:t xml:space="preserve"> </w:t>
      </w:r>
      <w:smartTag w:uri="urn:schemas-microsoft-com:office:smarttags" w:element="metricconverter">
        <w:smartTagPr>
          <w:attr w:name="ProductID" w:val="60 мм"/>
        </w:smartTagPr>
        <w:r w:rsidRPr="00C757A0">
          <w:rPr>
            <w:rFonts w:ascii="Times New Roman" w:hAnsi="Times New Roman" w:cs="Times New Roman"/>
            <w:sz w:val="28"/>
            <w:szCs w:val="28"/>
          </w:rPr>
          <w:t>60 мм</w:t>
        </w:r>
      </w:smartTag>
      <w:r w:rsidRPr="00C757A0">
        <w:rPr>
          <w:rFonts w:ascii="Times New Roman" w:hAnsi="Times New Roman" w:cs="Times New Roman"/>
          <w:sz w:val="28"/>
          <w:szCs w:val="28"/>
        </w:rPr>
        <w:t>.</w:t>
      </w:r>
    </w:p>
    <w:p w:rsidR="00653D07" w:rsidRPr="00C757A0" w:rsidRDefault="00653D07" w:rsidP="00653D07">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На левой вклейке удостоверения располагаются:</w:t>
      </w:r>
    </w:p>
    <w:p w:rsidR="00653D07" w:rsidRPr="00C757A0" w:rsidRDefault="00653D07" w:rsidP="00653D07">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lastRenderedPageBreak/>
        <w:t>в верхней части по центру - надпись «УДОСТОВЕРЕНИЕ N», выполненная в черном цвете прописными буквами в одну строку, под ней - две горизонтальные полосы;</w:t>
      </w:r>
    </w:p>
    <w:p w:rsidR="00653D07" w:rsidRPr="00C757A0" w:rsidRDefault="00653D07" w:rsidP="00653D07">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 xml:space="preserve">в левой нижней части - место для цветной фотографии владельца удостоверения, выполненной на матовой фотобумаге, анфас, без головного убора, размером 30 </w:t>
      </w:r>
      <w:proofErr w:type="spellStart"/>
      <w:r w:rsidRPr="00C757A0">
        <w:rPr>
          <w:rFonts w:ascii="Times New Roman" w:hAnsi="Times New Roman" w:cs="Times New Roman"/>
          <w:sz w:val="28"/>
          <w:szCs w:val="28"/>
        </w:rPr>
        <w:t>x</w:t>
      </w:r>
      <w:proofErr w:type="spellEnd"/>
      <w:r w:rsidRPr="00C757A0">
        <w:rPr>
          <w:rFonts w:ascii="Times New Roman" w:hAnsi="Times New Roman" w:cs="Times New Roman"/>
          <w:sz w:val="28"/>
          <w:szCs w:val="28"/>
        </w:rPr>
        <w:t xml:space="preserve"> </w:t>
      </w:r>
      <w:smartTag w:uri="urn:schemas-microsoft-com:office:smarttags" w:element="metricconverter">
        <w:smartTagPr>
          <w:attr w:name="ProductID" w:val="40 мм"/>
        </w:smartTagPr>
        <w:r w:rsidRPr="00C757A0">
          <w:rPr>
            <w:rFonts w:ascii="Times New Roman" w:hAnsi="Times New Roman" w:cs="Times New Roman"/>
            <w:sz w:val="28"/>
            <w:szCs w:val="28"/>
          </w:rPr>
          <w:t>40 мм</w:t>
        </w:r>
      </w:smartTag>
      <w:r w:rsidRPr="00C757A0">
        <w:rPr>
          <w:rFonts w:ascii="Times New Roman" w:hAnsi="Times New Roman" w:cs="Times New Roman"/>
          <w:sz w:val="28"/>
          <w:szCs w:val="28"/>
        </w:rPr>
        <w:t>;</w:t>
      </w:r>
    </w:p>
    <w:p w:rsidR="00653D07" w:rsidRPr="00C757A0" w:rsidRDefault="00653D07" w:rsidP="00653D07">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в правой нижней части - в три строки надписи: «Ф._______», «И._______», «О._______» - фамилия, имя, отчество владельца удостоверения, выполненные в черном цвете: фамилия, начальные буквы имени и отчества - прописными буквами, остальные буквы имени и отчества - строчными буквами.</w:t>
      </w:r>
    </w:p>
    <w:p w:rsidR="00653D07" w:rsidRPr="00C757A0" w:rsidRDefault="00653D07" w:rsidP="00653D07">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На правой вклейке удостоверения располагаются:</w:t>
      </w:r>
    </w:p>
    <w:p w:rsidR="00653D07" w:rsidRPr="00C757A0" w:rsidRDefault="00653D07" w:rsidP="00653D07">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по центру - надпись «СЕЛЬСКИЙ СТАРОСТА», выполненная в черном цвете прописными буквами в одну строку, под ней - пустая строка;</w:t>
      </w:r>
    </w:p>
    <w:p w:rsidR="00653D07" w:rsidRPr="00C757A0" w:rsidRDefault="00653D07" w:rsidP="00653D07">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ниже - надпись «ГЛАВА СЕЛЬСКОГО ПОСЕЛЕНИЯ _______________________», выполненная в черном цвете прописными буквами в одну строку;</w:t>
      </w:r>
    </w:p>
    <w:p w:rsidR="00653D07" w:rsidRPr="00C757A0" w:rsidRDefault="00653D07" w:rsidP="00653D07">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ниже - две пустые строки, под нижней строкой - надпись «(Ф.И.О.)»;</w:t>
      </w:r>
    </w:p>
    <w:p w:rsidR="00653D07" w:rsidRPr="00C757A0" w:rsidRDefault="00653D07" w:rsidP="00653D07">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в нижней части - надпись «ДЕЙСТВИТЕЛЬНО ДО «__»__________М.П.», выполненная в черном цвете прописными буквами в одну строку.</w:t>
      </w:r>
    </w:p>
    <w:p w:rsidR="00653D07" w:rsidRPr="00C757A0" w:rsidRDefault="00653D07" w:rsidP="00653D07">
      <w:pPr>
        <w:pStyle w:val="ConsPlusNormal"/>
        <w:jc w:val="center"/>
        <w:outlineLvl w:val="1"/>
        <w:rPr>
          <w:rFonts w:ascii="Times New Roman" w:hAnsi="Times New Roman" w:cs="Times New Roman"/>
          <w:sz w:val="28"/>
          <w:szCs w:val="28"/>
        </w:rPr>
      </w:pPr>
    </w:p>
    <w:p w:rsidR="00653D07" w:rsidRPr="00C757A0" w:rsidRDefault="00653D07" w:rsidP="00653D07">
      <w:pPr>
        <w:pStyle w:val="ConsPlusNormal"/>
        <w:jc w:val="center"/>
        <w:outlineLvl w:val="1"/>
        <w:rPr>
          <w:rFonts w:ascii="Times New Roman" w:hAnsi="Times New Roman" w:cs="Times New Roman"/>
          <w:sz w:val="28"/>
          <w:szCs w:val="28"/>
        </w:rPr>
      </w:pPr>
    </w:p>
    <w:p w:rsidR="00653D07" w:rsidRPr="00C757A0" w:rsidRDefault="00653D07" w:rsidP="00653D07">
      <w:pPr>
        <w:pStyle w:val="ConsPlusNormal"/>
        <w:jc w:val="center"/>
        <w:outlineLvl w:val="1"/>
        <w:rPr>
          <w:rFonts w:ascii="Times New Roman" w:hAnsi="Times New Roman" w:cs="Times New Roman"/>
          <w:sz w:val="28"/>
          <w:szCs w:val="28"/>
        </w:rPr>
      </w:pPr>
      <w:r w:rsidRPr="00C757A0">
        <w:rPr>
          <w:rFonts w:ascii="Times New Roman" w:hAnsi="Times New Roman" w:cs="Times New Roman"/>
          <w:sz w:val="28"/>
          <w:szCs w:val="28"/>
        </w:rPr>
        <w:t>ИЗОБРАЖЕНИЕ УДОСТОВЕРЕНИЯ</w:t>
      </w:r>
    </w:p>
    <w:p w:rsidR="00653D07" w:rsidRPr="00C757A0" w:rsidRDefault="00653D07" w:rsidP="00653D07">
      <w:pPr>
        <w:pStyle w:val="ConsPlusNormal"/>
        <w:jc w:val="center"/>
        <w:rPr>
          <w:rFonts w:ascii="Times New Roman" w:hAnsi="Times New Roman" w:cs="Times New Roman"/>
          <w:sz w:val="28"/>
          <w:szCs w:val="28"/>
        </w:rPr>
      </w:pPr>
      <w:r w:rsidRPr="00C757A0">
        <w:rPr>
          <w:rFonts w:ascii="Times New Roman" w:hAnsi="Times New Roman" w:cs="Times New Roman"/>
          <w:sz w:val="28"/>
          <w:szCs w:val="28"/>
        </w:rPr>
        <w:t>СЕЛЬСКОГО СТАРОСТЫ</w:t>
      </w:r>
    </w:p>
    <w:p w:rsidR="00653D07" w:rsidRPr="00C757A0" w:rsidRDefault="00653D07" w:rsidP="00653D07">
      <w:pPr>
        <w:jc w:val="both"/>
        <w:rPr>
          <w:rFonts w:ascii="Times New Roman" w:hAnsi="Times New Roman" w:cs="Times New Roman"/>
          <w:sz w:val="30"/>
          <w:szCs w:val="20"/>
        </w:rPr>
      </w:pPr>
    </w:p>
    <w:p w:rsidR="00224E23" w:rsidRPr="00653D07" w:rsidRDefault="00653D07" w:rsidP="00653D07">
      <w:r w:rsidRPr="00653D07">
        <w:rPr>
          <w:noProof/>
          <w:lang w:eastAsia="ru-RU"/>
        </w:rPr>
        <w:drawing>
          <wp:inline distT="0" distB="0" distL="0" distR="0">
            <wp:extent cx="4362450" cy="3381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362450" cy="3381375"/>
                    </a:xfrm>
                    <a:prstGeom prst="rect">
                      <a:avLst/>
                    </a:prstGeom>
                    <a:noFill/>
                    <a:ln w="9525">
                      <a:noFill/>
                      <a:miter lim="800000"/>
                      <a:headEnd/>
                      <a:tailEnd/>
                    </a:ln>
                  </pic:spPr>
                </pic:pic>
              </a:graphicData>
            </a:graphic>
          </wp:inline>
        </w:drawing>
      </w:r>
    </w:p>
    <w:sectPr w:rsidR="00224E23" w:rsidRPr="00653D07" w:rsidSect="00224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362"/>
    <w:multiLevelType w:val="multilevel"/>
    <w:tmpl w:val="C928AF8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685E307E"/>
    <w:multiLevelType w:val="hybridMultilevel"/>
    <w:tmpl w:val="AFF01FDA"/>
    <w:lvl w:ilvl="0" w:tplc="021EB3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7FB22ED6"/>
    <w:multiLevelType w:val="hybridMultilevel"/>
    <w:tmpl w:val="23D06456"/>
    <w:lvl w:ilvl="0" w:tplc="82B26FF2">
      <w:start w:val="1"/>
      <w:numFmt w:val="decimal"/>
      <w:lvlText w:val="%1."/>
      <w:lvlJc w:val="left"/>
      <w:pPr>
        <w:ind w:left="1742" w:hanging="10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3D2A"/>
    <w:rsid w:val="00030F5D"/>
    <w:rsid w:val="001470FD"/>
    <w:rsid w:val="00224E23"/>
    <w:rsid w:val="002B0AF3"/>
    <w:rsid w:val="00485BB0"/>
    <w:rsid w:val="004D4EC3"/>
    <w:rsid w:val="004E2A87"/>
    <w:rsid w:val="00523E58"/>
    <w:rsid w:val="00585C7D"/>
    <w:rsid w:val="00653D07"/>
    <w:rsid w:val="006F530F"/>
    <w:rsid w:val="00713D2A"/>
    <w:rsid w:val="00BF18E8"/>
    <w:rsid w:val="00C715E5"/>
    <w:rsid w:val="00C85E03"/>
    <w:rsid w:val="00CB2228"/>
    <w:rsid w:val="00E04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D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D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13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2A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
    <w:name w:val="Абзац списка2"/>
    <w:basedOn w:val="a"/>
    <w:rsid w:val="004E2A87"/>
    <w:pPr>
      <w:ind w:left="720"/>
    </w:pPr>
    <w:rPr>
      <w:rFonts w:ascii="Calibri" w:eastAsia="Times New Roman" w:hAnsi="Calibri" w:cs="Calibri"/>
    </w:rPr>
  </w:style>
  <w:style w:type="character" w:styleId="a3">
    <w:name w:val="Hyperlink"/>
    <w:basedOn w:val="a0"/>
    <w:unhideWhenUsed/>
    <w:rsid w:val="00CB2228"/>
    <w:rPr>
      <w:b w:val="0"/>
      <w:bCs w:val="0"/>
      <w:color w:val="3D3D3D"/>
      <w:u w:val="single"/>
    </w:rPr>
  </w:style>
  <w:style w:type="paragraph" w:styleId="a4">
    <w:name w:val="List Paragraph"/>
    <w:basedOn w:val="a"/>
    <w:uiPriority w:val="34"/>
    <w:qFormat/>
    <w:rsid w:val="00BF18E8"/>
    <w:pPr>
      <w:ind w:left="720"/>
      <w:contextualSpacing/>
    </w:pPr>
  </w:style>
  <w:style w:type="paragraph" w:styleId="a5">
    <w:name w:val="Normal (Web)"/>
    <w:basedOn w:val="a"/>
    <w:uiPriority w:val="99"/>
    <w:semiHidden/>
    <w:unhideWhenUsed/>
    <w:rsid w:val="00BF18E8"/>
    <w:pPr>
      <w:spacing w:after="223"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
    <w:next w:val="a"/>
    <w:uiPriority w:val="99"/>
    <w:rsid w:val="00BF18E8"/>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Style13">
    <w:name w:val="Style13"/>
    <w:basedOn w:val="a"/>
    <w:next w:val="a"/>
    <w:uiPriority w:val="99"/>
    <w:rsid w:val="00BF18E8"/>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character" w:customStyle="1" w:styleId="FontStyle39">
    <w:name w:val="Font Style39"/>
    <w:rsid w:val="00BF18E8"/>
    <w:rPr>
      <w:rFonts w:ascii="Times New Roman" w:hAnsi="Times New Roman" w:cs="Times New Roman" w:hint="default"/>
      <w:sz w:val="20"/>
    </w:rPr>
  </w:style>
  <w:style w:type="paragraph" w:styleId="a6">
    <w:name w:val="Balloon Text"/>
    <w:basedOn w:val="a"/>
    <w:link w:val="a7"/>
    <w:uiPriority w:val="99"/>
    <w:semiHidden/>
    <w:unhideWhenUsed/>
    <w:rsid w:val="00BF18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18E8"/>
    <w:rPr>
      <w:rFonts w:ascii="Tahoma" w:hAnsi="Tahoma" w:cs="Tahoma"/>
      <w:sz w:val="16"/>
      <w:szCs w:val="16"/>
    </w:rPr>
  </w:style>
  <w:style w:type="paragraph" w:customStyle="1" w:styleId="Default">
    <w:name w:val="Default"/>
    <w:rsid w:val="00653D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2354</Words>
  <Characters>13423</Characters>
  <Application>Microsoft Office Word</Application>
  <DocSecurity>0</DocSecurity>
  <Lines>111</Lines>
  <Paragraphs>31</Paragraphs>
  <ScaleCrop>false</ScaleCrop>
  <Company>Home</Company>
  <LinksUpToDate>false</LinksUpToDate>
  <CharactersWithSpaces>15746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1</cp:lastModifiedBy>
  <cp:revision>9</cp:revision>
  <dcterms:created xsi:type="dcterms:W3CDTF">2018-12-06T04:12:00Z</dcterms:created>
  <dcterms:modified xsi:type="dcterms:W3CDTF">2018-12-11T06:56:00Z</dcterms:modified>
</cp:coreProperties>
</file>