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0C" w:rsidRPr="008A6E0C" w:rsidRDefault="00106131" w:rsidP="00106131">
      <w:pPr>
        <w:widowControl w:val="0"/>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8A6E0C" w:rsidRPr="008A6E0C" w:rsidRDefault="008A6E0C" w:rsidP="008A6E0C">
      <w:pPr>
        <w:widowControl w:val="0"/>
        <w:autoSpaceDE w:val="0"/>
        <w:autoSpaceDN w:val="0"/>
        <w:adjustRightInd w:val="0"/>
        <w:spacing w:after="0" w:line="240" w:lineRule="auto"/>
        <w:jc w:val="center"/>
        <w:rPr>
          <w:rFonts w:ascii="Times New Roman" w:hAnsi="Times New Roman" w:cs="Times New Roman"/>
          <w:b/>
          <w:sz w:val="28"/>
          <w:szCs w:val="28"/>
        </w:rPr>
      </w:pPr>
    </w:p>
    <w:p w:rsidR="008A6E0C" w:rsidRPr="008A6E0C" w:rsidRDefault="008A6E0C" w:rsidP="008A6E0C">
      <w:pPr>
        <w:widowControl w:val="0"/>
        <w:autoSpaceDE w:val="0"/>
        <w:autoSpaceDN w:val="0"/>
        <w:adjustRightInd w:val="0"/>
        <w:spacing w:after="0" w:line="240" w:lineRule="auto"/>
        <w:jc w:val="center"/>
        <w:rPr>
          <w:rFonts w:ascii="Times New Roman" w:hAnsi="Times New Roman" w:cs="Times New Roman"/>
          <w:b/>
          <w:bCs/>
          <w:sz w:val="28"/>
          <w:szCs w:val="28"/>
        </w:rPr>
      </w:pPr>
      <w:r w:rsidRPr="008A6E0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8A6E0C">
        <w:rPr>
          <w:rFonts w:ascii="Times New Roman" w:hAnsi="Times New Roman" w:cs="Times New Roman"/>
          <w:b/>
          <w:bCs/>
          <w:sz w:val="28"/>
          <w:szCs w:val="28"/>
        </w:rPr>
        <w:t>«</w:t>
      </w:r>
      <w:r w:rsidRPr="008A6E0C">
        <w:rPr>
          <w:rFonts w:ascii="Times New Roman" w:hAnsi="Times New Roman" w:cs="Times New Roman"/>
          <w:b/>
          <w:sz w:val="28"/>
          <w:szCs w:val="28"/>
        </w:rPr>
        <w:t xml:space="preserve"> Принятие на учет граждан в качестве нуждающихся в жилых помещениях</w:t>
      </w:r>
      <w:r w:rsidRPr="008A6E0C">
        <w:rPr>
          <w:rFonts w:ascii="Times New Roman" w:hAnsi="Times New Roman" w:cs="Times New Roman"/>
          <w:b/>
          <w:bCs/>
          <w:sz w:val="28"/>
          <w:szCs w:val="28"/>
        </w:rPr>
        <w:t>»</w:t>
      </w:r>
      <w:r w:rsidR="001B4224">
        <w:rPr>
          <w:rFonts w:ascii="Times New Roman" w:hAnsi="Times New Roman" w:cs="Times New Roman"/>
          <w:b/>
          <w:bCs/>
          <w:sz w:val="28"/>
          <w:szCs w:val="28"/>
        </w:rPr>
        <w:t xml:space="preserve"> на территории </w:t>
      </w:r>
      <w:r w:rsidR="00416BE6">
        <w:rPr>
          <w:rFonts w:ascii="Times New Roman" w:hAnsi="Times New Roman" w:cs="Times New Roman"/>
          <w:b/>
          <w:bCs/>
          <w:sz w:val="28"/>
          <w:szCs w:val="28"/>
        </w:rPr>
        <w:t>сельского</w:t>
      </w:r>
      <w:r w:rsidR="001B4224">
        <w:rPr>
          <w:rFonts w:ascii="Times New Roman" w:hAnsi="Times New Roman" w:cs="Times New Roman"/>
          <w:b/>
          <w:bCs/>
          <w:sz w:val="28"/>
          <w:szCs w:val="28"/>
        </w:rPr>
        <w:t xml:space="preserve"> поселения </w:t>
      </w:r>
      <w:r w:rsidR="00416BE6">
        <w:rPr>
          <w:rFonts w:ascii="Times New Roman" w:hAnsi="Times New Roman" w:cs="Times New Roman"/>
          <w:b/>
          <w:bCs/>
          <w:sz w:val="28"/>
          <w:szCs w:val="28"/>
        </w:rPr>
        <w:t xml:space="preserve">Богородский сельсовет </w:t>
      </w:r>
      <w:r w:rsidR="001B4224">
        <w:rPr>
          <w:rFonts w:ascii="Times New Roman" w:hAnsi="Times New Roman" w:cs="Times New Roman"/>
          <w:b/>
          <w:bCs/>
          <w:sz w:val="28"/>
          <w:szCs w:val="28"/>
        </w:rPr>
        <w:t>муниципального района Благовещенский район Республики Башкортостан</w:t>
      </w:r>
    </w:p>
    <w:p w:rsidR="008A6E0C" w:rsidRPr="008A6E0C" w:rsidRDefault="008A6E0C" w:rsidP="008A6E0C">
      <w:pPr>
        <w:pStyle w:val="aa"/>
        <w:spacing w:before="0" w:beforeAutospacing="0" w:after="0" w:afterAutospacing="0"/>
        <w:jc w:val="center"/>
        <w:rPr>
          <w:b/>
          <w:sz w:val="28"/>
          <w:szCs w:val="28"/>
        </w:rPr>
      </w:pPr>
    </w:p>
    <w:p w:rsidR="008A6E0C" w:rsidRPr="008A6E0C" w:rsidRDefault="008A6E0C" w:rsidP="008A6E0C">
      <w:pPr>
        <w:tabs>
          <w:tab w:val="left" w:pos="900"/>
        </w:tabs>
        <w:autoSpaceDE w:val="0"/>
        <w:autoSpaceDN w:val="0"/>
        <w:adjustRightInd w:val="0"/>
        <w:spacing w:after="0" w:line="240" w:lineRule="auto"/>
        <w:jc w:val="both"/>
        <w:rPr>
          <w:rFonts w:ascii="Times New Roman" w:hAnsi="Times New Roman" w:cs="Times New Roman"/>
          <w:sz w:val="28"/>
          <w:szCs w:val="28"/>
        </w:rPr>
      </w:pPr>
      <w:r w:rsidRPr="008A6E0C">
        <w:rPr>
          <w:rFonts w:ascii="Times New Roman" w:hAnsi="Times New Roman" w:cs="Times New Roman"/>
          <w:sz w:val="28"/>
          <w:szCs w:val="28"/>
        </w:rPr>
        <w:tab/>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Pr="00106131">
        <w:rPr>
          <w:rFonts w:ascii="Times New Roman" w:hAnsi="Times New Roman" w:cs="Times New Roman"/>
          <w:sz w:val="28"/>
          <w:szCs w:val="28"/>
        </w:rPr>
        <w:t xml:space="preserve">», Соглашением между органами местного самоуправления муниципального района Благовещенский район Республики Башкортостан и городского поселения город Благовещенск муниципального района Благовещенский район Республики Башкортостан «О передаче муниципальному району Благовещенский район Республики Башкортостан осуществления части полномочий городского поселения», утвержденным Решением Совета Муниципального района Благовещенский район Республики Башкортостан </w:t>
      </w:r>
      <w:r w:rsidR="00106131" w:rsidRPr="00106131">
        <w:rPr>
          <w:rFonts w:ascii="Times New Roman" w:hAnsi="Times New Roman" w:cs="Times New Roman"/>
          <w:sz w:val="28"/>
          <w:szCs w:val="28"/>
        </w:rPr>
        <w:t>28</w:t>
      </w:r>
      <w:r w:rsidRPr="00106131">
        <w:rPr>
          <w:rFonts w:ascii="Times New Roman" w:hAnsi="Times New Roman" w:cs="Times New Roman"/>
          <w:sz w:val="28"/>
          <w:szCs w:val="28"/>
        </w:rPr>
        <w:t xml:space="preserve"> созыва от </w:t>
      </w:r>
      <w:r w:rsidR="00106131" w:rsidRPr="00106131">
        <w:rPr>
          <w:rFonts w:ascii="Times New Roman" w:hAnsi="Times New Roman" w:cs="Times New Roman"/>
          <w:sz w:val="28"/>
          <w:szCs w:val="28"/>
        </w:rPr>
        <w:t>30.10.2019</w:t>
      </w:r>
      <w:r w:rsidRPr="00106131">
        <w:rPr>
          <w:rFonts w:ascii="Times New Roman" w:hAnsi="Times New Roman" w:cs="Times New Roman"/>
          <w:sz w:val="28"/>
          <w:szCs w:val="28"/>
        </w:rPr>
        <w:t xml:space="preserve"> № </w:t>
      </w:r>
      <w:r w:rsidR="00106131" w:rsidRPr="00106131">
        <w:rPr>
          <w:rFonts w:ascii="Times New Roman" w:hAnsi="Times New Roman" w:cs="Times New Roman"/>
          <w:sz w:val="28"/>
          <w:szCs w:val="28"/>
        </w:rPr>
        <w:t>2-2</w:t>
      </w:r>
      <w:r w:rsidRPr="00106131">
        <w:rPr>
          <w:rFonts w:ascii="Times New Roman" w:hAnsi="Times New Roman" w:cs="Times New Roman"/>
          <w:sz w:val="28"/>
          <w:szCs w:val="28"/>
        </w:rPr>
        <w:t>,  Администрация Муниципального района Благовещенский район Республики Башкортостан</w:t>
      </w:r>
      <w:r w:rsidRPr="008A6E0C">
        <w:rPr>
          <w:rFonts w:ascii="Times New Roman" w:hAnsi="Times New Roman" w:cs="Times New Roman"/>
          <w:sz w:val="28"/>
          <w:szCs w:val="28"/>
        </w:rPr>
        <w:t xml:space="preserve">   </w:t>
      </w:r>
    </w:p>
    <w:p w:rsidR="008A6E0C" w:rsidRPr="008A6E0C" w:rsidRDefault="008A6E0C" w:rsidP="008A6E0C">
      <w:pPr>
        <w:pStyle w:val="aa"/>
        <w:spacing w:before="0" w:beforeAutospacing="0" w:after="0" w:afterAutospacing="0"/>
        <w:ind w:firstLine="709"/>
        <w:rPr>
          <w:b/>
          <w:sz w:val="28"/>
          <w:szCs w:val="28"/>
        </w:rPr>
      </w:pPr>
      <w:r w:rsidRPr="008A6E0C">
        <w:rPr>
          <w:b/>
          <w:sz w:val="28"/>
          <w:szCs w:val="28"/>
        </w:rPr>
        <w:t>ПОСТАНОВЛЯЕТ:</w:t>
      </w:r>
    </w:p>
    <w:p w:rsidR="008A6E0C" w:rsidRPr="008A6E0C" w:rsidRDefault="008A6E0C" w:rsidP="008A6E0C">
      <w:pPr>
        <w:widowControl w:val="0"/>
        <w:tabs>
          <w:tab w:val="left" w:pos="567"/>
        </w:tabs>
        <w:spacing w:after="0" w:line="240" w:lineRule="auto"/>
        <w:ind w:firstLine="709"/>
        <w:jc w:val="both"/>
        <w:rPr>
          <w:rFonts w:ascii="Times New Roman" w:hAnsi="Times New Roman" w:cs="Times New Roman"/>
          <w:bCs/>
          <w:sz w:val="28"/>
          <w:szCs w:val="28"/>
          <w:lang w:eastAsia="ru-RU"/>
        </w:rPr>
      </w:pPr>
      <w:r w:rsidRPr="008A6E0C">
        <w:rPr>
          <w:rFonts w:ascii="Times New Roman" w:hAnsi="Times New Roman" w:cs="Times New Roman"/>
          <w:sz w:val="28"/>
          <w:szCs w:val="28"/>
        </w:rPr>
        <w:t>1.</w:t>
      </w:r>
      <w:r w:rsidR="001B4224">
        <w:rPr>
          <w:rFonts w:ascii="Times New Roman" w:hAnsi="Times New Roman" w:cs="Times New Roman"/>
          <w:sz w:val="28"/>
          <w:szCs w:val="28"/>
        </w:rPr>
        <w:t xml:space="preserve"> </w:t>
      </w:r>
      <w:r w:rsidRPr="008A6E0C">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sidRPr="008A6E0C">
        <w:rPr>
          <w:rFonts w:ascii="Times New Roman" w:hAnsi="Times New Roman" w:cs="Times New Roman"/>
          <w:bCs/>
          <w:sz w:val="28"/>
          <w:szCs w:val="28"/>
        </w:rPr>
        <w:t>«</w:t>
      </w:r>
      <w:r w:rsidRPr="008A6E0C">
        <w:rPr>
          <w:rFonts w:ascii="Times New Roman" w:hAnsi="Times New Roman" w:cs="Times New Roman"/>
          <w:sz w:val="28"/>
          <w:szCs w:val="28"/>
        </w:rPr>
        <w:t>Принятие граждан на учет в качестве нуждающихся в жилых помещениях</w:t>
      </w:r>
      <w:r w:rsidRPr="008A6E0C">
        <w:rPr>
          <w:rFonts w:ascii="Times New Roman" w:hAnsi="Times New Roman" w:cs="Times New Roman"/>
          <w:bCs/>
          <w:sz w:val="28"/>
          <w:szCs w:val="28"/>
        </w:rPr>
        <w:t>»</w:t>
      </w:r>
      <w:r w:rsidR="00490A72" w:rsidRPr="00490A72">
        <w:rPr>
          <w:rFonts w:ascii="Times New Roman" w:hAnsi="Times New Roman" w:cs="Times New Roman"/>
          <w:b/>
          <w:bCs/>
          <w:sz w:val="28"/>
          <w:szCs w:val="28"/>
        </w:rPr>
        <w:t xml:space="preserve"> </w:t>
      </w:r>
      <w:r w:rsidR="00490A72" w:rsidRPr="00490A72">
        <w:rPr>
          <w:rFonts w:ascii="Times New Roman" w:hAnsi="Times New Roman" w:cs="Times New Roman"/>
          <w:bCs/>
          <w:sz w:val="28"/>
          <w:szCs w:val="28"/>
        </w:rPr>
        <w:t xml:space="preserve">на территории </w:t>
      </w:r>
      <w:r w:rsidR="00416BE6">
        <w:rPr>
          <w:rFonts w:ascii="Times New Roman" w:hAnsi="Times New Roman" w:cs="Times New Roman"/>
          <w:bCs/>
          <w:sz w:val="28"/>
          <w:szCs w:val="28"/>
        </w:rPr>
        <w:t>сельского</w:t>
      </w:r>
      <w:r w:rsidR="00490A72" w:rsidRPr="00490A72">
        <w:rPr>
          <w:rFonts w:ascii="Times New Roman" w:hAnsi="Times New Roman" w:cs="Times New Roman"/>
          <w:bCs/>
          <w:sz w:val="28"/>
          <w:szCs w:val="28"/>
        </w:rPr>
        <w:t xml:space="preserve"> поселения </w:t>
      </w:r>
      <w:r w:rsidR="00416BE6">
        <w:rPr>
          <w:rFonts w:ascii="Times New Roman" w:hAnsi="Times New Roman" w:cs="Times New Roman"/>
          <w:bCs/>
          <w:sz w:val="28"/>
          <w:szCs w:val="28"/>
        </w:rPr>
        <w:t>Богородский сельсовет</w:t>
      </w:r>
      <w:r w:rsidR="00490A72" w:rsidRPr="00490A72">
        <w:rPr>
          <w:rFonts w:ascii="Times New Roman" w:hAnsi="Times New Roman" w:cs="Times New Roman"/>
          <w:bCs/>
          <w:sz w:val="28"/>
          <w:szCs w:val="28"/>
        </w:rPr>
        <w:t xml:space="preserve"> муниципального района Благовещенский район Республики Башкортостан</w:t>
      </w:r>
      <w:r w:rsidRPr="00490A72">
        <w:rPr>
          <w:rFonts w:ascii="Times New Roman" w:hAnsi="Times New Roman" w:cs="Times New Roman"/>
          <w:bCs/>
          <w:sz w:val="28"/>
          <w:szCs w:val="28"/>
        </w:rPr>
        <w:t>.</w:t>
      </w:r>
    </w:p>
    <w:p w:rsidR="008A6E0C" w:rsidRPr="00490A72" w:rsidRDefault="008A6E0C" w:rsidP="00490A72">
      <w:pPr>
        <w:autoSpaceDE w:val="0"/>
        <w:autoSpaceDN w:val="0"/>
        <w:adjustRightInd w:val="0"/>
        <w:spacing w:after="0" w:line="240" w:lineRule="auto"/>
        <w:ind w:firstLine="709"/>
        <w:jc w:val="both"/>
        <w:rPr>
          <w:rFonts w:ascii="Times New Roman" w:hAnsi="Times New Roman" w:cs="Times New Roman"/>
          <w:sz w:val="28"/>
          <w:szCs w:val="28"/>
        </w:rPr>
      </w:pPr>
      <w:r w:rsidRPr="008A6E0C">
        <w:rPr>
          <w:sz w:val="28"/>
          <w:szCs w:val="28"/>
        </w:rPr>
        <w:t xml:space="preserve">2. </w:t>
      </w:r>
      <w:r w:rsidR="00490A72" w:rsidRPr="00106131">
        <w:rPr>
          <w:rFonts w:ascii="Times New Roman" w:hAnsi="Times New Roman" w:cs="Times New Roman"/>
          <w:sz w:val="28"/>
          <w:szCs w:val="28"/>
        </w:rPr>
        <w:t xml:space="preserve">Признать </w:t>
      </w:r>
      <w:r w:rsidR="00490A72" w:rsidRPr="00106131">
        <w:rPr>
          <w:rFonts w:ascii="Times New Roman" w:hAnsi="Times New Roman" w:cs="Times New Roman"/>
          <w:sz w:val="28"/>
          <w:szCs w:val="28"/>
          <w:lang w:val="be-BY"/>
        </w:rPr>
        <w:t>утратившими силу</w:t>
      </w:r>
      <w:r w:rsidR="00490A72" w:rsidRPr="00106131">
        <w:rPr>
          <w:rFonts w:ascii="Times New Roman" w:hAnsi="Times New Roman" w:cs="Times New Roman"/>
          <w:sz w:val="28"/>
          <w:szCs w:val="28"/>
        </w:rPr>
        <w:t xml:space="preserve"> постановление</w:t>
      </w:r>
      <w:r w:rsidR="00490A72" w:rsidRPr="00106131">
        <w:rPr>
          <w:rFonts w:ascii="Times New Roman" w:hAnsi="Times New Roman" w:cs="Times New Roman"/>
          <w:sz w:val="28"/>
          <w:szCs w:val="28"/>
          <w:lang w:val="be-BY"/>
        </w:rPr>
        <w:t xml:space="preserve"> Администрации Муниципального района Благовещенский район Республики Башкортостан  </w:t>
      </w:r>
      <w:r w:rsidR="00106131" w:rsidRPr="00106131">
        <w:rPr>
          <w:rFonts w:ascii="Times New Roman" w:hAnsi="Times New Roman" w:cs="Times New Roman"/>
          <w:sz w:val="28"/>
          <w:szCs w:val="28"/>
          <w:lang w:val="be-BY"/>
        </w:rPr>
        <w:t>31.10.2016</w:t>
      </w:r>
      <w:r w:rsidR="00490A72" w:rsidRPr="00106131">
        <w:rPr>
          <w:rFonts w:ascii="Times New Roman" w:hAnsi="Times New Roman" w:cs="Times New Roman"/>
          <w:sz w:val="28"/>
          <w:szCs w:val="28"/>
          <w:lang w:val="be-BY"/>
        </w:rPr>
        <w:t xml:space="preserve"> года № </w:t>
      </w:r>
      <w:r w:rsidR="00106131" w:rsidRPr="00106131">
        <w:rPr>
          <w:rFonts w:ascii="Times New Roman" w:hAnsi="Times New Roman" w:cs="Times New Roman"/>
          <w:sz w:val="28"/>
          <w:szCs w:val="28"/>
          <w:lang w:val="be-BY"/>
        </w:rPr>
        <w:t>19</w:t>
      </w:r>
      <w:r w:rsidR="00490A72" w:rsidRPr="00106131">
        <w:rPr>
          <w:rFonts w:ascii="Times New Roman" w:hAnsi="Times New Roman" w:cs="Times New Roman"/>
          <w:sz w:val="28"/>
          <w:szCs w:val="28"/>
          <w:lang w:val="be-BY"/>
        </w:rPr>
        <w:t xml:space="preserve"> «</w:t>
      </w:r>
      <w:r w:rsidR="00490A72" w:rsidRPr="00106131">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490A72" w:rsidRPr="008A6E0C" w:rsidRDefault="008A6E0C" w:rsidP="00490A72">
      <w:pPr>
        <w:pStyle w:val="11"/>
        <w:autoSpaceDE w:val="0"/>
        <w:autoSpaceDN w:val="0"/>
        <w:adjustRightInd w:val="0"/>
        <w:ind w:left="0" w:firstLine="709"/>
        <w:jc w:val="both"/>
        <w:rPr>
          <w:sz w:val="28"/>
          <w:szCs w:val="28"/>
          <w:lang w:val="be-BY"/>
        </w:rPr>
      </w:pPr>
      <w:r w:rsidRPr="008A6E0C">
        <w:rPr>
          <w:sz w:val="28"/>
          <w:szCs w:val="28"/>
        </w:rPr>
        <w:t xml:space="preserve">3. </w:t>
      </w:r>
      <w:r w:rsidR="00416BE6">
        <w:rPr>
          <w:sz w:val="28"/>
          <w:szCs w:val="28"/>
        </w:rPr>
        <w:t>Управляющему делами Янгубаевой А.И.</w:t>
      </w:r>
      <w:r w:rsidR="00490A72" w:rsidRPr="008A6E0C">
        <w:rPr>
          <w:sz w:val="28"/>
          <w:szCs w:val="28"/>
          <w:lang w:val="be-BY"/>
        </w:rPr>
        <w:t xml:space="preserve"> разместить </w:t>
      </w:r>
      <w:r w:rsidR="00490A72" w:rsidRPr="008A6E0C">
        <w:rPr>
          <w:sz w:val="28"/>
          <w:szCs w:val="28"/>
        </w:rPr>
        <w:t xml:space="preserve">настоящее постановление </w:t>
      </w:r>
      <w:r w:rsidR="00490A72" w:rsidRPr="008A6E0C">
        <w:rPr>
          <w:sz w:val="28"/>
          <w:szCs w:val="28"/>
          <w:lang w:val="be-BY"/>
        </w:rPr>
        <w:t xml:space="preserve">на официальном сайте Администрации </w:t>
      </w:r>
      <w:r w:rsidR="00416BE6">
        <w:rPr>
          <w:sz w:val="28"/>
          <w:szCs w:val="28"/>
          <w:lang w:val="be-BY"/>
        </w:rPr>
        <w:t>сельского поселения Богородский сельсовет муниципального</w:t>
      </w:r>
      <w:r w:rsidR="00490A72" w:rsidRPr="008A6E0C">
        <w:rPr>
          <w:sz w:val="28"/>
          <w:szCs w:val="28"/>
          <w:lang w:val="be-BY"/>
        </w:rPr>
        <w:t xml:space="preserve"> района Благовещенский район Республики Башкортостан в сети </w:t>
      </w:r>
      <w:r w:rsidR="00490A72" w:rsidRPr="008A6E0C">
        <w:rPr>
          <w:sz w:val="28"/>
          <w:szCs w:val="28"/>
        </w:rPr>
        <w:t>«</w:t>
      </w:r>
      <w:r w:rsidR="00490A72" w:rsidRPr="008A6E0C">
        <w:rPr>
          <w:sz w:val="28"/>
          <w:szCs w:val="28"/>
          <w:lang w:val="be-BY"/>
        </w:rPr>
        <w:t>Интернет</w:t>
      </w:r>
      <w:r w:rsidR="00490A72" w:rsidRPr="008A6E0C">
        <w:rPr>
          <w:sz w:val="28"/>
          <w:szCs w:val="28"/>
        </w:rPr>
        <w:t>»</w:t>
      </w:r>
      <w:r w:rsidR="00490A72" w:rsidRPr="008A6E0C">
        <w:rPr>
          <w:sz w:val="28"/>
          <w:szCs w:val="28"/>
          <w:lang w:val="be-BY"/>
        </w:rPr>
        <w:t>.</w:t>
      </w:r>
    </w:p>
    <w:p w:rsidR="008A6E0C" w:rsidRPr="008A6E0C" w:rsidRDefault="008A6E0C" w:rsidP="008A6E0C">
      <w:pPr>
        <w:pStyle w:val="aa"/>
        <w:spacing w:before="0" w:beforeAutospacing="0" w:after="0" w:afterAutospacing="0"/>
        <w:ind w:firstLine="708"/>
        <w:jc w:val="both"/>
        <w:rPr>
          <w:sz w:val="28"/>
          <w:szCs w:val="28"/>
        </w:rPr>
      </w:pPr>
      <w:r w:rsidRPr="008A6E0C">
        <w:rPr>
          <w:sz w:val="28"/>
          <w:szCs w:val="28"/>
        </w:rPr>
        <w:t xml:space="preserve">4. Контроль за исполнением настоящего постановления </w:t>
      </w:r>
      <w:r w:rsidR="00490A72">
        <w:rPr>
          <w:sz w:val="28"/>
          <w:szCs w:val="28"/>
        </w:rPr>
        <w:t>оставляю за собой.</w:t>
      </w:r>
    </w:p>
    <w:p w:rsidR="008A6E0C" w:rsidRDefault="008A6E0C" w:rsidP="00106131">
      <w:pPr>
        <w:pStyle w:val="aa"/>
        <w:spacing w:before="0" w:beforeAutospacing="0" w:after="0" w:afterAutospacing="0"/>
        <w:jc w:val="both"/>
        <w:rPr>
          <w:sz w:val="28"/>
          <w:szCs w:val="28"/>
        </w:rPr>
      </w:pPr>
    </w:p>
    <w:p w:rsidR="001B4224" w:rsidRPr="00106131" w:rsidRDefault="00416BE6" w:rsidP="00106131">
      <w:pPr>
        <w:pStyle w:val="aa"/>
        <w:spacing w:before="0" w:beforeAutospacing="0" w:after="0" w:afterAutospacing="0"/>
        <w:outlineLvl w:val="0"/>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Л.Ф.Ахмерова</w:t>
      </w:r>
    </w:p>
    <w:p w:rsidR="001B4224" w:rsidRDefault="001B4224" w:rsidP="00416BE6">
      <w:pPr>
        <w:tabs>
          <w:tab w:val="left" w:pos="7425"/>
        </w:tabs>
        <w:spacing w:after="0" w:line="240" w:lineRule="auto"/>
        <w:rPr>
          <w:rFonts w:ascii="Times New Roman" w:hAnsi="Times New Roman" w:cs="Times New Roman"/>
          <w:b/>
          <w:sz w:val="28"/>
          <w:szCs w:val="28"/>
        </w:rPr>
      </w:pPr>
    </w:p>
    <w:p w:rsidR="00490A72" w:rsidRDefault="00490A72" w:rsidP="00490A72">
      <w:pPr>
        <w:tabs>
          <w:tab w:val="left" w:pos="7425"/>
        </w:tabs>
        <w:spacing w:after="0" w:line="240" w:lineRule="auto"/>
        <w:rPr>
          <w:rFonts w:ascii="Times New Roman" w:hAnsi="Times New Roman" w:cs="Times New Roman"/>
          <w:b/>
          <w:sz w:val="28"/>
          <w:szCs w:val="28"/>
        </w:rPr>
      </w:pPr>
    </w:p>
    <w:p w:rsidR="00416BE6" w:rsidRDefault="00416BE6" w:rsidP="008A6E0C">
      <w:pPr>
        <w:tabs>
          <w:tab w:val="left" w:pos="7425"/>
        </w:tabs>
        <w:spacing w:after="0" w:line="240" w:lineRule="auto"/>
        <w:ind w:firstLine="851"/>
        <w:jc w:val="right"/>
        <w:rPr>
          <w:rFonts w:ascii="Times New Roman" w:hAnsi="Times New Roman" w:cs="Times New Roman"/>
          <w:b/>
          <w:sz w:val="28"/>
          <w:szCs w:val="28"/>
        </w:rPr>
      </w:pPr>
    </w:p>
    <w:p w:rsidR="008A6E0C" w:rsidRPr="00106131" w:rsidRDefault="008A6E0C" w:rsidP="00416BE6">
      <w:pPr>
        <w:tabs>
          <w:tab w:val="left" w:pos="7425"/>
        </w:tabs>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lastRenderedPageBreak/>
        <w:t>Утвержден</w:t>
      </w:r>
    </w:p>
    <w:p w:rsidR="008A6E0C" w:rsidRPr="00106131" w:rsidRDefault="008A6E0C" w:rsidP="00416BE6">
      <w:pPr>
        <w:widowControl w:val="0"/>
        <w:autoSpaceDE w:val="0"/>
        <w:autoSpaceDN w:val="0"/>
        <w:adjustRightInd w:val="0"/>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t>постановлением Администрации</w:t>
      </w:r>
    </w:p>
    <w:p w:rsidR="00416BE6" w:rsidRPr="00106131" w:rsidRDefault="00416BE6" w:rsidP="00416BE6">
      <w:pPr>
        <w:widowControl w:val="0"/>
        <w:autoSpaceDE w:val="0"/>
        <w:autoSpaceDN w:val="0"/>
        <w:adjustRightInd w:val="0"/>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t xml:space="preserve">сельского поселения </w:t>
      </w:r>
    </w:p>
    <w:p w:rsidR="00416BE6" w:rsidRPr="00106131" w:rsidRDefault="00416BE6" w:rsidP="00416BE6">
      <w:pPr>
        <w:widowControl w:val="0"/>
        <w:autoSpaceDE w:val="0"/>
        <w:autoSpaceDN w:val="0"/>
        <w:adjustRightInd w:val="0"/>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t>Богородский сельсовет</w:t>
      </w:r>
    </w:p>
    <w:p w:rsidR="008A6E0C" w:rsidRPr="00106131" w:rsidRDefault="00416BE6" w:rsidP="00416BE6">
      <w:pPr>
        <w:widowControl w:val="0"/>
        <w:autoSpaceDE w:val="0"/>
        <w:autoSpaceDN w:val="0"/>
        <w:adjustRightInd w:val="0"/>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t xml:space="preserve">муниципального </w:t>
      </w:r>
      <w:r w:rsidR="008A6E0C" w:rsidRPr="00106131">
        <w:rPr>
          <w:rFonts w:ascii="Times New Roman" w:hAnsi="Times New Roman" w:cs="Times New Roman"/>
          <w:b/>
          <w:sz w:val="18"/>
          <w:szCs w:val="18"/>
        </w:rPr>
        <w:t xml:space="preserve">района </w:t>
      </w:r>
    </w:p>
    <w:p w:rsidR="008A6E0C" w:rsidRPr="00106131" w:rsidRDefault="008A6E0C" w:rsidP="00416BE6">
      <w:pPr>
        <w:widowControl w:val="0"/>
        <w:autoSpaceDE w:val="0"/>
        <w:autoSpaceDN w:val="0"/>
        <w:adjustRightInd w:val="0"/>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t>Благовещенский район</w:t>
      </w:r>
    </w:p>
    <w:p w:rsidR="008A6E0C" w:rsidRPr="00106131" w:rsidRDefault="008A6E0C" w:rsidP="00416BE6">
      <w:pPr>
        <w:widowControl w:val="0"/>
        <w:autoSpaceDE w:val="0"/>
        <w:autoSpaceDN w:val="0"/>
        <w:adjustRightInd w:val="0"/>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t>Республики Башкортостан</w:t>
      </w:r>
    </w:p>
    <w:p w:rsidR="008A6E0C" w:rsidRPr="00106131" w:rsidRDefault="001758A1" w:rsidP="00416BE6">
      <w:pPr>
        <w:widowControl w:val="0"/>
        <w:autoSpaceDE w:val="0"/>
        <w:autoSpaceDN w:val="0"/>
        <w:adjustRightInd w:val="0"/>
        <w:spacing w:after="0" w:line="240" w:lineRule="auto"/>
        <w:ind w:left="5103"/>
        <w:rPr>
          <w:rFonts w:ascii="Times New Roman" w:hAnsi="Times New Roman" w:cs="Times New Roman"/>
          <w:b/>
          <w:sz w:val="18"/>
          <w:szCs w:val="18"/>
        </w:rPr>
      </w:pPr>
      <w:r w:rsidRPr="00106131">
        <w:rPr>
          <w:rFonts w:ascii="Times New Roman" w:hAnsi="Times New Roman" w:cs="Times New Roman"/>
          <w:b/>
          <w:sz w:val="18"/>
          <w:szCs w:val="18"/>
        </w:rPr>
        <w:t>от _________2020</w:t>
      </w:r>
      <w:r w:rsidR="008A6E0C" w:rsidRPr="00106131">
        <w:rPr>
          <w:rFonts w:ascii="Times New Roman" w:hAnsi="Times New Roman" w:cs="Times New Roman"/>
          <w:b/>
          <w:sz w:val="18"/>
          <w:szCs w:val="18"/>
        </w:rPr>
        <w:t xml:space="preserve"> года № ______</w:t>
      </w:r>
    </w:p>
    <w:p w:rsidR="008A6E0C" w:rsidRPr="00106131" w:rsidRDefault="008A6E0C" w:rsidP="008A6E0C">
      <w:pPr>
        <w:tabs>
          <w:tab w:val="left" w:pos="7425"/>
        </w:tabs>
        <w:spacing w:after="0" w:line="240" w:lineRule="auto"/>
        <w:ind w:firstLine="851"/>
        <w:jc w:val="right"/>
        <w:rPr>
          <w:rFonts w:ascii="Times New Roman" w:hAnsi="Times New Roman" w:cs="Times New Roman"/>
          <w:sz w:val="18"/>
          <w:szCs w:val="18"/>
        </w:rPr>
      </w:pPr>
    </w:p>
    <w:p w:rsidR="008A6E0C" w:rsidRPr="00106131" w:rsidRDefault="008A6E0C" w:rsidP="008A6E0C">
      <w:pPr>
        <w:spacing w:after="0" w:line="240" w:lineRule="auto"/>
        <w:jc w:val="center"/>
        <w:rPr>
          <w:rFonts w:ascii="Times New Roman" w:hAnsi="Times New Roman" w:cs="Times New Roman"/>
          <w:b/>
          <w:sz w:val="18"/>
          <w:szCs w:val="18"/>
        </w:rPr>
      </w:pPr>
    </w:p>
    <w:p w:rsidR="008A6E0C" w:rsidRPr="00106131" w:rsidRDefault="008A6E0C" w:rsidP="008A6E0C">
      <w:pPr>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 xml:space="preserve">Административный регламент </w:t>
      </w:r>
    </w:p>
    <w:p w:rsidR="008A6E0C" w:rsidRPr="00106131" w:rsidRDefault="008A6E0C" w:rsidP="008A6E0C">
      <w:pPr>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предоставления муниципальной услуги «Принятие на учет граждан в качестве нуждающихся в жилых помещениях</w:t>
      </w:r>
      <w:r w:rsidR="001B4224" w:rsidRPr="00106131">
        <w:rPr>
          <w:rFonts w:ascii="Times New Roman" w:hAnsi="Times New Roman" w:cs="Times New Roman"/>
          <w:b/>
          <w:bCs/>
          <w:sz w:val="18"/>
          <w:szCs w:val="18"/>
        </w:rPr>
        <w:t xml:space="preserve">» на территории </w:t>
      </w:r>
      <w:r w:rsidR="001758A1" w:rsidRPr="00106131">
        <w:rPr>
          <w:rFonts w:ascii="Times New Roman" w:hAnsi="Times New Roman" w:cs="Times New Roman"/>
          <w:b/>
          <w:bCs/>
          <w:sz w:val="18"/>
          <w:szCs w:val="18"/>
        </w:rPr>
        <w:t>сельского</w:t>
      </w:r>
      <w:r w:rsidR="001B4224" w:rsidRPr="00106131">
        <w:rPr>
          <w:rFonts w:ascii="Times New Roman" w:hAnsi="Times New Roman" w:cs="Times New Roman"/>
          <w:b/>
          <w:bCs/>
          <w:sz w:val="18"/>
          <w:szCs w:val="18"/>
        </w:rPr>
        <w:t xml:space="preserve"> поселения </w:t>
      </w:r>
      <w:r w:rsidR="001758A1" w:rsidRPr="00106131">
        <w:rPr>
          <w:rFonts w:ascii="Times New Roman" w:hAnsi="Times New Roman" w:cs="Times New Roman"/>
          <w:b/>
          <w:bCs/>
          <w:sz w:val="18"/>
          <w:szCs w:val="18"/>
        </w:rPr>
        <w:t>Богородский сельсовет</w:t>
      </w:r>
      <w:r w:rsidR="001B4224" w:rsidRPr="00106131">
        <w:rPr>
          <w:rFonts w:ascii="Times New Roman" w:hAnsi="Times New Roman" w:cs="Times New Roman"/>
          <w:b/>
          <w:bCs/>
          <w:sz w:val="18"/>
          <w:szCs w:val="18"/>
        </w:rPr>
        <w:t xml:space="preserve"> муниципального района Благовещенский район Республики Башкортостан</w:t>
      </w:r>
      <w:r w:rsidRPr="00106131">
        <w:rPr>
          <w:rFonts w:ascii="Times New Roman" w:hAnsi="Times New Roman" w:cs="Times New Roman"/>
          <w:b/>
          <w:sz w:val="18"/>
          <w:szCs w:val="18"/>
        </w:rPr>
        <w:t xml:space="preserve"> </w:t>
      </w:r>
    </w:p>
    <w:p w:rsidR="008A6E0C" w:rsidRPr="00106131" w:rsidRDefault="008A6E0C" w:rsidP="008A6E0C">
      <w:pPr>
        <w:spacing w:after="0" w:line="240" w:lineRule="auto"/>
        <w:ind w:firstLine="709"/>
        <w:jc w:val="center"/>
        <w:rPr>
          <w:rFonts w:ascii="Times New Roman" w:hAnsi="Times New Roman" w:cs="Times New Roman"/>
          <w:b/>
          <w:sz w:val="18"/>
          <w:szCs w:val="18"/>
        </w:rPr>
      </w:pPr>
    </w:p>
    <w:p w:rsidR="008A6E0C" w:rsidRPr="00106131" w:rsidRDefault="008A6E0C" w:rsidP="008A6E0C">
      <w:pPr>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I. Общие положения</w:t>
      </w:r>
    </w:p>
    <w:p w:rsidR="008A6E0C" w:rsidRPr="00106131" w:rsidRDefault="008A6E0C" w:rsidP="008A6E0C">
      <w:pPr>
        <w:spacing w:after="0" w:line="240" w:lineRule="auto"/>
        <w:ind w:firstLine="709"/>
        <w:jc w:val="both"/>
        <w:rPr>
          <w:rFonts w:ascii="Times New Roman" w:hAnsi="Times New Roman" w:cs="Times New Roman"/>
          <w:b/>
          <w:sz w:val="18"/>
          <w:szCs w:val="18"/>
        </w:rPr>
      </w:pPr>
    </w:p>
    <w:p w:rsidR="008A6E0C" w:rsidRPr="00106131" w:rsidRDefault="008A6E0C" w:rsidP="008A6E0C">
      <w:pPr>
        <w:pStyle w:val="aa"/>
        <w:widowControl w:val="0"/>
        <w:autoSpaceDE w:val="0"/>
        <w:autoSpaceDN w:val="0"/>
        <w:adjustRightInd w:val="0"/>
        <w:spacing w:before="0" w:beforeAutospacing="0" w:after="0" w:afterAutospacing="0"/>
        <w:ind w:firstLine="709"/>
        <w:jc w:val="center"/>
        <w:outlineLvl w:val="1"/>
        <w:rPr>
          <w:b/>
          <w:sz w:val="18"/>
          <w:szCs w:val="18"/>
        </w:rPr>
      </w:pPr>
      <w:r w:rsidRPr="00106131">
        <w:rPr>
          <w:b/>
          <w:sz w:val="18"/>
          <w:szCs w:val="18"/>
        </w:rPr>
        <w:t>Предмет регулирования Административного регламента</w:t>
      </w:r>
    </w:p>
    <w:p w:rsidR="008A6E0C" w:rsidRPr="00106131" w:rsidRDefault="008A6E0C" w:rsidP="008A6E0C">
      <w:pPr>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 xml:space="preserve">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w:t>
      </w:r>
    </w:p>
    <w:p w:rsidR="008A6E0C" w:rsidRPr="00106131" w:rsidRDefault="008A6E0C" w:rsidP="008A6E0C">
      <w:pPr>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Круг заявителей</w:t>
      </w:r>
    </w:p>
    <w:p w:rsidR="008A6E0C" w:rsidRPr="00106131" w:rsidRDefault="008A6E0C" w:rsidP="008A6E0C">
      <w:pPr>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 xml:space="preserve">1.2. В целях признания нуждающимися в жилых помещениях, заявителями являются граждане Российской Федерации, проживающие на территории   городского поселения муниципального района Благовещенский район  Республики  Башкортостан  и   </w:t>
      </w:r>
      <w:r w:rsidRPr="00106131">
        <w:rPr>
          <w:rFonts w:ascii="Times New Roman" w:hAnsi="Times New Roman" w:cs="Times New Roman"/>
          <w:bCs/>
          <w:sz w:val="18"/>
          <w:szCs w:val="18"/>
        </w:rPr>
        <w:t>относящиеся к следующим категориям:</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1.2.1. граждане, признанные в порядке, установленном Законом Республики Башкортостан от 02.12.2005 №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проживающие в помещении, не отвечающем установленным для жилых помещений </w:t>
      </w:r>
      <w:hyperlink r:id="rId7" w:history="1">
        <w:r w:rsidRPr="00106131">
          <w:rPr>
            <w:rStyle w:val="a6"/>
            <w:rFonts w:ascii="Times New Roman" w:hAnsi="Times New Roman" w:cs="Times New Roman"/>
            <w:sz w:val="18"/>
            <w:szCs w:val="18"/>
          </w:rPr>
          <w:t>требованиям</w:t>
        </w:r>
      </w:hyperlink>
      <w:r w:rsidRPr="00106131">
        <w:rPr>
          <w:rFonts w:ascii="Times New Roman" w:hAnsi="Times New Roman" w:cs="Times New Roman"/>
          <w:sz w:val="18"/>
          <w:szCs w:val="18"/>
        </w:rPr>
        <w:t>;</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8" w:history="1">
        <w:r w:rsidRPr="00106131">
          <w:rPr>
            <w:rStyle w:val="a6"/>
            <w:rFonts w:ascii="Times New Roman" w:hAnsi="Times New Roman" w:cs="Times New Roman"/>
            <w:sz w:val="18"/>
            <w:szCs w:val="18"/>
          </w:rPr>
          <w:t>Перечень</w:t>
        </w:r>
      </w:hyperlink>
      <w:r w:rsidRPr="00106131">
        <w:rPr>
          <w:rFonts w:ascii="Times New Roman" w:hAnsi="Times New Roman" w:cs="Times New Roman"/>
          <w:sz w:val="18"/>
          <w:szCs w:val="18"/>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8A6E0C" w:rsidRPr="00106131" w:rsidRDefault="008A6E0C"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участники Великой Отечественной Войны (Федеральный закон  от 12.01.1995 г. № 5-ФЗ «О ветеранах»);</w:t>
      </w:r>
    </w:p>
    <w:p w:rsidR="008A6E0C" w:rsidRPr="00106131" w:rsidRDefault="008A6E0C"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инвалиды Великой Отечественной Войны (Федеральный закон  от 12.01.1995 г. № 5-ФЗ «О ветеранах»);</w:t>
      </w:r>
    </w:p>
    <w:p w:rsidR="008A6E0C" w:rsidRPr="00106131" w:rsidRDefault="008A6E0C"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
    <w:p w:rsidR="008A6E0C" w:rsidRPr="00106131" w:rsidRDefault="008A6E0C"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лица, награжденные знаком «Жителю блокадного Ленинграда» (Федеральный закон  от 12.01.1995 г. № 5-ФЗ «О ветеранах»);</w:t>
      </w:r>
    </w:p>
    <w:p w:rsidR="008A6E0C" w:rsidRPr="00106131" w:rsidRDefault="008A6E0C"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8A6E0C" w:rsidRPr="00106131" w:rsidRDefault="008A6E0C"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семьи погибших (умерших) инвалидов войны, участников Великой Отечественной войны (Федеральный закон  от 12.01.1995 г. № 5-ФЗ «О ветеранах»);</w:t>
      </w:r>
    </w:p>
    <w:p w:rsidR="008A6E0C" w:rsidRPr="00106131" w:rsidRDefault="008A6E0C" w:rsidP="008A6E0C">
      <w:pPr>
        <w:numPr>
          <w:ilvl w:val="0"/>
          <w:numId w:val="13"/>
        </w:numPr>
        <w:autoSpaceDE w:val="0"/>
        <w:autoSpaceDN w:val="0"/>
        <w:adjustRightInd w:val="0"/>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бывшие несовершеннолетние узники фашизма;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 </w:t>
      </w:r>
      <w:r w:rsidR="00550959" w:rsidRPr="00106131">
        <w:rPr>
          <w:rFonts w:ascii="Times New Roman" w:hAnsi="Times New Roman" w:cs="Times New Roman"/>
          <w:sz w:val="18"/>
          <w:szCs w:val="18"/>
        </w:rPr>
        <w:t xml:space="preserve"> </w:t>
      </w:r>
      <w:r w:rsidRPr="00106131">
        <w:rPr>
          <w:rFonts w:ascii="Times New Roman" w:hAnsi="Times New Roman" w:cs="Times New Roman"/>
          <w:sz w:val="18"/>
          <w:szCs w:val="18"/>
        </w:rPr>
        <w:t>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260-з  от 28.12.2005 г. «О наделении органов местного самоуправления отдельными государственными полномочиями Республики Башкортостан»);</w:t>
      </w:r>
    </w:p>
    <w:p w:rsidR="008A6E0C" w:rsidRPr="00106131" w:rsidRDefault="008A6E0C" w:rsidP="008A6E0C">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лица</w:t>
      </w:r>
      <w:r w:rsidR="00550959" w:rsidRPr="00106131">
        <w:rPr>
          <w:rFonts w:ascii="Times New Roman" w:hAnsi="Times New Roman" w:cs="Times New Roman"/>
          <w:sz w:val="18"/>
          <w:szCs w:val="18"/>
        </w:rPr>
        <w:t>,</w:t>
      </w:r>
      <w:r w:rsidRPr="00106131">
        <w:rPr>
          <w:rFonts w:ascii="Times New Roman" w:hAnsi="Times New Roman" w:cs="Times New Roman"/>
          <w:sz w:val="18"/>
          <w:szCs w:val="18"/>
        </w:rPr>
        <w:t xml:space="preserve">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9" w:history="1">
        <w:r w:rsidRPr="00106131">
          <w:rPr>
            <w:rStyle w:val="a6"/>
            <w:rFonts w:ascii="Times New Roman" w:hAnsi="Times New Roman" w:cs="Times New Roman"/>
            <w:sz w:val="18"/>
            <w:szCs w:val="18"/>
          </w:rPr>
          <w:t>статьями 14</w:t>
        </w:r>
      </w:hyperlink>
      <w:r w:rsidRPr="00106131">
        <w:rPr>
          <w:rFonts w:ascii="Times New Roman" w:hAnsi="Times New Roman" w:cs="Times New Roman"/>
          <w:sz w:val="18"/>
          <w:szCs w:val="18"/>
        </w:rPr>
        <w:t xml:space="preserve">, </w:t>
      </w:r>
      <w:hyperlink r:id="rId10" w:history="1">
        <w:r w:rsidRPr="00106131">
          <w:rPr>
            <w:rStyle w:val="a6"/>
            <w:rFonts w:ascii="Times New Roman" w:hAnsi="Times New Roman" w:cs="Times New Roman"/>
            <w:sz w:val="18"/>
            <w:szCs w:val="18"/>
          </w:rPr>
          <w:t>15</w:t>
        </w:r>
      </w:hyperlink>
      <w:r w:rsidRPr="00106131">
        <w:rPr>
          <w:rFonts w:ascii="Times New Roman" w:hAnsi="Times New Roman" w:cs="Times New Roman"/>
          <w:sz w:val="18"/>
          <w:szCs w:val="18"/>
        </w:rPr>
        <w:t xml:space="preserve">, </w:t>
      </w:r>
      <w:hyperlink r:id="rId11" w:history="1">
        <w:r w:rsidRPr="00106131">
          <w:rPr>
            <w:rStyle w:val="a6"/>
            <w:rFonts w:ascii="Times New Roman" w:hAnsi="Times New Roman" w:cs="Times New Roman"/>
            <w:sz w:val="18"/>
            <w:szCs w:val="18"/>
          </w:rPr>
          <w:t>16</w:t>
        </w:r>
      </w:hyperlink>
      <w:r w:rsidRPr="00106131">
        <w:rPr>
          <w:rFonts w:ascii="Times New Roman" w:hAnsi="Times New Roman" w:cs="Times New Roman"/>
          <w:sz w:val="18"/>
          <w:szCs w:val="18"/>
        </w:rPr>
        <w:t xml:space="preserve">, </w:t>
      </w:r>
      <w:hyperlink r:id="rId12" w:history="1">
        <w:r w:rsidRPr="00106131">
          <w:rPr>
            <w:rStyle w:val="a6"/>
            <w:rFonts w:ascii="Times New Roman" w:hAnsi="Times New Roman" w:cs="Times New Roman"/>
            <w:sz w:val="18"/>
            <w:szCs w:val="18"/>
          </w:rPr>
          <w:t>17</w:t>
        </w:r>
      </w:hyperlink>
      <w:r w:rsidRPr="00106131">
        <w:rPr>
          <w:rFonts w:ascii="Times New Roman" w:hAnsi="Times New Roman" w:cs="Times New Roman"/>
          <w:sz w:val="18"/>
          <w:szCs w:val="18"/>
        </w:rPr>
        <w:t xml:space="preserve"> и </w:t>
      </w:r>
      <w:hyperlink r:id="rId13" w:history="1">
        <w:r w:rsidRPr="00106131">
          <w:rPr>
            <w:rStyle w:val="a6"/>
            <w:rFonts w:ascii="Times New Roman" w:hAnsi="Times New Roman" w:cs="Times New Roman"/>
            <w:sz w:val="18"/>
            <w:szCs w:val="18"/>
          </w:rPr>
          <w:t>22</w:t>
        </w:r>
      </w:hyperlink>
      <w:r w:rsidRPr="00106131">
        <w:rPr>
          <w:rFonts w:ascii="Times New Roman" w:hAnsi="Times New Roman" w:cs="Times New Roman"/>
          <w:sz w:val="18"/>
          <w:szCs w:val="18"/>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8A6E0C" w:rsidRPr="00106131" w:rsidRDefault="008A6E0C" w:rsidP="008A6E0C">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xml:space="preserve">- граждане, получившие или </w:t>
      </w:r>
      <w:r w:rsidR="00550959" w:rsidRPr="00106131">
        <w:rPr>
          <w:rFonts w:ascii="Times New Roman" w:hAnsi="Times New Roman" w:cs="Times New Roman"/>
          <w:sz w:val="18"/>
          <w:szCs w:val="18"/>
        </w:rPr>
        <w:t>перенесшие</w:t>
      </w:r>
      <w:r w:rsidRPr="00106131">
        <w:rPr>
          <w:rFonts w:ascii="Times New Roman" w:hAnsi="Times New Roman" w:cs="Times New Roman"/>
          <w:sz w:val="18"/>
          <w:szCs w:val="18"/>
        </w:rPr>
        <w:t xml:space="preserve">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8A6E0C" w:rsidRPr="00106131" w:rsidRDefault="008A6E0C" w:rsidP="008A6E0C">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8A6E0C" w:rsidRPr="00106131" w:rsidRDefault="008A6E0C" w:rsidP="008A6E0C">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8A6E0C" w:rsidRPr="00106131" w:rsidRDefault="008A6E0C" w:rsidP="008A6E0C">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граждане, эвакуи</w:t>
      </w:r>
      <w:r w:rsidR="00550959" w:rsidRPr="00106131">
        <w:rPr>
          <w:rFonts w:ascii="Times New Roman" w:hAnsi="Times New Roman" w:cs="Times New Roman"/>
          <w:sz w:val="18"/>
          <w:szCs w:val="18"/>
        </w:rPr>
        <w:t>рованные (в том числе выехавшие</w:t>
      </w:r>
      <w:r w:rsidRPr="00106131">
        <w:rPr>
          <w:rFonts w:ascii="Times New Roman" w:hAnsi="Times New Roman" w:cs="Times New Roman"/>
          <w:sz w:val="18"/>
          <w:szCs w:val="18"/>
        </w:rPr>
        <w:t xml:space="preserve"> добровольно) в 1986 году из зоны отчуждения или переселенные (пере</w:t>
      </w:r>
      <w:r w:rsidR="00550959" w:rsidRPr="00106131">
        <w:rPr>
          <w:rFonts w:ascii="Times New Roman" w:hAnsi="Times New Roman" w:cs="Times New Roman"/>
          <w:sz w:val="18"/>
          <w:szCs w:val="18"/>
        </w:rPr>
        <w:t>селяемые), в том числе выехавшие</w:t>
      </w:r>
      <w:r w:rsidRPr="00106131">
        <w:rPr>
          <w:rFonts w:ascii="Times New Roman" w:hAnsi="Times New Roman" w:cs="Times New Roman"/>
          <w:sz w:val="18"/>
          <w:szCs w:val="18"/>
        </w:rPr>
        <w:t xml:space="preserve">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8A6E0C" w:rsidRPr="00106131" w:rsidRDefault="008A6E0C" w:rsidP="008A6E0C">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8A6E0C" w:rsidRPr="00106131" w:rsidRDefault="00550959" w:rsidP="008A6E0C">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граждане, предусмотренные</w:t>
      </w:r>
      <w:r w:rsidR="008A6E0C" w:rsidRPr="00106131">
        <w:rPr>
          <w:rFonts w:ascii="Times New Roman" w:hAnsi="Times New Roman" w:cs="Times New Roman"/>
          <w:sz w:val="18"/>
          <w:szCs w:val="18"/>
        </w:rPr>
        <w:t xml:space="preserve">  Федеральным </w:t>
      </w:r>
      <w:hyperlink r:id="rId14" w:history="1">
        <w:r w:rsidR="008A6E0C" w:rsidRPr="00106131">
          <w:rPr>
            <w:rStyle w:val="a6"/>
            <w:rFonts w:ascii="Times New Roman" w:hAnsi="Times New Roman" w:cs="Times New Roman"/>
            <w:sz w:val="18"/>
            <w:szCs w:val="18"/>
          </w:rPr>
          <w:t>законом</w:t>
        </w:r>
      </w:hyperlink>
      <w:r w:rsidR="008A6E0C" w:rsidRPr="00106131">
        <w:rPr>
          <w:rFonts w:ascii="Times New Roman" w:hAnsi="Times New Roman" w:cs="Times New Roman"/>
          <w:sz w:val="18"/>
          <w:szCs w:val="18"/>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5" w:history="1">
        <w:r w:rsidR="008A6E0C" w:rsidRPr="00106131">
          <w:rPr>
            <w:rStyle w:val="a6"/>
            <w:rFonts w:ascii="Times New Roman" w:hAnsi="Times New Roman" w:cs="Times New Roman"/>
            <w:sz w:val="18"/>
            <w:szCs w:val="18"/>
          </w:rPr>
          <w:t>Постановлением</w:t>
        </w:r>
      </w:hyperlink>
      <w:r w:rsidR="008A6E0C" w:rsidRPr="00106131">
        <w:rPr>
          <w:rFonts w:ascii="Times New Roman" w:hAnsi="Times New Roman" w:cs="Times New Roman"/>
          <w:sz w:val="18"/>
          <w:szCs w:val="18"/>
        </w:rPr>
        <w:t xml:space="preserve">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A6E0C" w:rsidRPr="00106131" w:rsidRDefault="008A6E0C" w:rsidP="008A6E0C">
      <w:pPr>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106131">
        <w:rPr>
          <w:rFonts w:ascii="Times New Roman" w:hAnsi="Times New Roman" w:cs="Times New Roman"/>
          <w:sz w:val="18"/>
          <w:szCs w:val="18"/>
        </w:rPr>
        <w:t>-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6" w:history="1">
        <w:r w:rsidRPr="00106131">
          <w:rPr>
            <w:rStyle w:val="a6"/>
            <w:rFonts w:ascii="Times New Roman" w:hAnsi="Times New Roman" w:cs="Times New Roman"/>
            <w:sz w:val="18"/>
            <w:szCs w:val="18"/>
          </w:rPr>
          <w:t>законом</w:t>
        </w:r>
      </w:hyperlink>
      <w:r w:rsidRPr="00106131">
        <w:rPr>
          <w:rFonts w:ascii="Times New Roman" w:hAnsi="Times New Roman" w:cs="Times New Roman"/>
          <w:sz w:val="18"/>
          <w:szCs w:val="18"/>
        </w:rPr>
        <w:t xml:space="preserve"> от 25.10.2002 г. № 125-ФЗ                  "О жилищных субсидиях гражданам, выезжающим из районов Крайнего Севера и приравненных к ним местностей";</w:t>
      </w:r>
    </w:p>
    <w:p w:rsidR="008A6E0C" w:rsidRPr="00106131" w:rsidRDefault="00550959"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многодетные семи</w:t>
      </w:r>
      <w:r w:rsidR="008A6E0C" w:rsidRPr="00106131">
        <w:rPr>
          <w:rFonts w:ascii="Times New Roman" w:hAnsi="Times New Roman" w:cs="Times New Roman"/>
          <w:sz w:val="18"/>
          <w:szCs w:val="18"/>
        </w:rPr>
        <w:t>, имеющие пять и более несовершенноле</w:t>
      </w:r>
      <w:r w:rsidRPr="00106131">
        <w:rPr>
          <w:rFonts w:ascii="Times New Roman" w:hAnsi="Times New Roman" w:cs="Times New Roman"/>
          <w:sz w:val="18"/>
          <w:szCs w:val="18"/>
        </w:rPr>
        <w:t>тних детей (в том числе являющие</w:t>
      </w:r>
      <w:r w:rsidR="008A6E0C" w:rsidRPr="00106131">
        <w:rPr>
          <w:rFonts w:ascii="Times New Roman" w:hAnsi="Times New Roman" w:cs="Times New Roman"/>
          <w:sz w:val="18"/>
          <w:szCs w:val="18"/>
        </w:rPr>
        <w:t>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lastRenderedPageBreak/>
        <w:t>- мно</w:t>
      </w:r>
      <w:r w:rsidR="00550959" w:rsidRPr="00106131">
        <w:rPr>
          <w:rFonts w:ascii="Times New Roman" w:hAnsi="Times New Roman" w:cs="Times New Roman"/>
          <w:sz w:val="18"/>
          <w:szCs w:val="18"/>
        </w:rPr>
        <w:t>годетные семьи</w:t>
      </w:r>
      <w:r w:rsidRPr="00106131">
        <w:rPr>
          <w:rFonts w:ascii="Times New Roman" w:hAnsi="Times New Roman" w:cs="Times New Roman"/>
          <w:sz w:val="18"/>
          <w:szCs w:val="18"/>
        </w:rPr>
        <w:t xml:space="preserve">,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8A6E0C" w:rsidRPr="00106131" w:rsidRDefault="008A6E0C" w:rsidP="008A6E0C">
      <w:pPr>
        <w:pStyle w:val="aa"/>
        <w:autoSpaceDE w:val="0"/>
        <w:autoSpaceDN w:val="0"/>
        <w:adjustRightInd w:val="0"/>
        <w:spacing w:before="0" w:beforeAutospacing="0" w:after="0" w:afterAutospacing="0"/>
        <w:ind w:firstLine="709"/>
        <w:jc w:val="both"/>
        <w:rPr>
          <w:sz w:val="18"/>
          <w:szCs w:val="18"/>
        </w:rPr>
      </w:pPr>
      <w:r w:rsidRPr="00106131">
        <w:rPr>
          <w:sz w:val="18"/>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A6E0C" w:rsidRPr="00106131" w:rsidRDefault="008A6E0C"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18"/>
          <w:szCs w:val="18"/>
        </w:rPr>
      </w:pPr>
    </w:p>
    <w:p w:rsidR="008A6E0C" w:rsidRPr="00106131" w:rsidRDefault="008A6E0C"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18"/>
          <w:szCs w:val="18"/>
        </w:rPr>
      </w:pPr>
      <w:r w:rsidRPr="00106131">
        <w:rPr>
          <w:rFonts w:ascii="Times New Roman" w:hAnsi="Times New Roman" w:cs="Times New Roman"/>
          <w:b/>
          <w:sz w:val="18"/>
          <w:szCs w:val="18"/>
        </w:rPr>
        <w:t>Требования к порядку информирования о предоставлении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106131">
        <w:rPr>
          <w:rFonts w:ascii="Times New Roman" w:hAnsi="Times New Roman" w:cs="Times New Roman"/>
          <w:sz w:val="18"/>
          <w:szCs w:val="18"/>
        </w:rPr>
        <w:t>1.4. Справочная информация:</w:t>
      </w:r>
    </w:p>
    <w:p w:rsidR="008A6E0C" w:rsidRPr="00106131" w:rsidRDefault="008A6E0C" w:rsidP="008A6E0C">
      <w:pPr>
        <w:widowControl w:val="0"/>
        <w:autoSpaceDE w:val="0"/>
        <w:autoSpaceDN w:val="0"/>
        <w:adjustRightInd w:val="0"/>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 xml:space="preserve">1.4.1. Местонахождение Администрации </w:t>
      </w:r>
      <w:r w:rsidR="00550959" w:rsidRPr="00106131">
        <w:rPr>
          <w:rFonts w:ascii="Times New Roman" w:hAnsi="Times New Roman" w:cs="Times New Roman"/>
          <w:sz w:val="18"/>
          <w:szCs w:val="18"/>
        </w:rPr>
        <w:t xml:space="preserve">сельского поселения Богородский сельсовет муниципального </w:t>
      </w:r>
      <w:r w:rsidRPr="00106131">
        <w:rPr>
          <w:rFonts w:ascii="Times New Roman" w:hAnsi="Times New Roman" w:cs="Times New Roman"/>
          <w:sz w:val="18"/>
          <w:szCs w:val="18"/>
        </w:rPr>
        <w:t xml:space="preserve">района Благовещенский район Республики Башкортостан (далее – Администрация): </w:t>
      </w:r>
    </w:p>
    <w:p w:rsidR="008A6E0C" w:rsidRPr="00106131" w:rsidRDefault="00550959" w:rsidP="008A6E0C">
      <w:pPr>
        <w:widowControl w:val="0"/>
        <w:autoSpaceDE w:val="0"/>
        <w:autoSpaceDN w:val="0"/>
        <w:adjustRightInd w:val="0"/>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453443</w:t>
      </w:r>
      <w:r w:rsidR="008A6E0C" w:rsidRPr="00106131">
        <w:rPr>
          <w:rFonts w:ascii="Times New Roman" w:hAnsi="Times New Roman" w:cs="Times New Roman"/>
          <w:sz w:val="18"/>
          <w:szCs w:val="18"/>
        </w:rPr>
        <w:t xml:space="preserve">, Республика Башкортостан, </w:t>
      </w:r>
      <w:r w:rsidRPr="00106131">
        <w:rPr>
          <w:rFonts w:ascii="Times New Roman" w:hAnsi="Times New Roman" w:cs="Times New Roman"/>
          <w:sz w:val="18"/>
          <w:szCs w:val="18"/>
        </w:rPr>
        <w:t>с. Богородское, ул. Осиновка, д. 19</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График работы</w:t>
      </w:r>
      <w:r w:rsidRPr="00106131">
        <w:rPr>
          <w:rFonts w:ascii="Times New Roman" w:hAnsi="Times New Roman" w:cs="Times New Roman"/>
          <w:b/>
          <w:bCs/>
          <w:sz w:val="18"/>
          <w:szCs w:val="18"/>
        </w:rPr>
        <w:t>:</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понедельник-пятница - с 8.30 до 17.30;</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суббота и воскресенье – выходные дни;</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перерыв на обед - с 12.30 до 13.30.</w:t>
      </w:r>
    </w:p>
    <w:p w:rsidR="008A6E0C" w:rsidRPr="00106131" w:rsidRDefault="008A6E0C" w:rsidP="008A6E0C">
      <w:pPr>
        <w:widowControl w:val="0"/>
        <w:autoSpaceDE w:val="0"/>
        <w:autoSpaceDN w:val="0"/>
        <w:adjustRightInd w:val="0"/>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График приема Заявителей:</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понедельник-четверг - с 8.30 до 12.30.</w:t>
      </w:r>
    </w:p>
    <w:p w:rsidR="008A6E0C" w:rsidRPr="00106131" w:rsidRDefault="008A6E0C" w:rsidP="008A6E0C">
      <w:pPr>
        <w:widowControl w:val="0"/>
        <w:autoSpaceDE w:val="0"/>
        <w:autoSpaceDN w:val="0"/>
        <w:adjustRightInd w:val="0"/>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Продолжительность рабочего дня, непосредственно предшествующего нерабочему праздничному дню, уменьшается на один час.</w:t>
      </w:r>
    </w:p>
    <w:p w:rsidR="008A6E0C" w:rsidRPr="00106131" w:rsidRDefault="008A6E0C" w:rsidP="008A6E0C">
      <w:pPr>
        <w:widowControl w:val="0"/>
        <w:autoSpaceDE w:val="0"/>
        <w:autoSpaceDN w:val="0"/>
        <w:adjustRightInd w:val="0"/>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Контактные телефоны: 8(34766) </w:t>
      </w:r>
      <w:r w:rsidR="00550959" w:rsidRPr="00106131">
        <w:rPr>
          <w:rFonts w:ascii="Times New Roman" w:hAnsi="Times New Roman" w:cs="Times New Roman"/>
          <w:sz w:val="18"/>
          <w:szCs w:val="18"/>
        </w:rPr>
        <w:t>2-78-66</w:t>
      </w:r>
    </w:p>
    <w:p w:rsidR="008A6E0C" w:rsidRPr="00106131" w:rsidRDefault="008A6E0C" w:rsidP="008A6E0C">
      <w:pPr>
        <w:widowControl w:val="0"/>
        <w:autoSpaceDE w:val="0"/>
        <w:autoSpaceDN w:val="0"/>
        <w:adjustRightInd w:val="0"/>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Адрес электронной почты </w:t>
      </w:r>
      <w:r w:rsidR="00550959" w:rsidRPr="00106131">
        <w:rPr>
          <w:rFonts w:ascii="Times New Roman" w:hAnsi="Times New Roman" w:cs="Times New Roman"/>
          <w:sz w:val="18"/>
          <w:szCs w:val="18"/>
          <w:lang w:val="en-US"/>
        </w:rPr>
        <w:t>bs</w:t>
      </w:r>
      <w:r w:rsidR="00550959" w:rsidRPr="00106131">
        <w:rPr>
          <w:rFonts w:ascii="Times New Roman" w:hAnsi="Times New Roman" w:cs="Times New Roman"/>
          <w:sz w:val="18"/>
          <w:szCs w:val="18"/>
        </w:rPr>
        <w:t>_</w:t>
      </w:r>
      <w:r w:rsidR="00550959" w:rsidRPr="00106131">
        <w:rPr>
          <w:rFonts w:ascii="Times New Roman" w:hAnsi="Times New Roman" w:cs="Times New Roman"/>
          <w:sz w:val="18"/>
          <w:szCs w:val="18"/>
          <w:lang w:val="en-US"/>
        </w:rPr>
        <w:t>bogorod</w:t>
      </w:r>
      <w:r w:rsidR="00550959" w:rsidRPr="00106131">
        <w:rPr>
          <w:rFonts w:ascii="Times New Roman" w:hAnsi="Times New Roman" w:cs="Times New Roman"/>
          <w:sz w:val="18"/>
          <w:szCs w:val="18"/>
        </w:rPr>
        <w:t>@</w:t>
      </w:r>
      <w:r w:rsidR="00550959" w:rsidRPr="00106131">
        <w:rPr>
          <w:rFonts w:ascii="Times New Roman" w:hAnsi="Times New Roman" w:cs="Times New Roman"/>
          <w:sz w:val="18"/>
          <w:szCs w:val="18"/>
          <w:lang w:val="en-US"/>
        </w:rPr>
        <w:t>mail</w:t>
      </w:r>
      <w:r w:rsidR="00550959" w:rsidRPr="00106131">
        <w:rPr>
          <w:rFonts w:ascii="Times New Roman" w:hAnsi="Times New Roman" w:cs="Times New Roman"/>
          <w:sz w:val="18"/>
          <w:szCs w:val="18"/>
        </w:rPr>
        <w:t>.</w:t>
      </w:r>
      <w:r w:rsidR="00550959" w:rsidRPr="00106131">
        <w:rPr>
          <w:rFonts w:ascii="Times New Roman" w:hAnsi="Times New Roman" w:cs="Times New Roman"/>
          <w:sz w:val="18"/>
          <w:szCs w:val="18"/>
          <w:lang w:val="en-US"/>
        </w:rPr>
        <w:t>ru</w:t>
      </w:r>
      <w:r w:rsidRPr="00106131">
        <w:rPr>
          <w:rFonts w:ascii="Times New Roman" w:hAnsi="Times New Roman" w:cs="Times New Roman"/>
          <w:sz w:val="18"/>
          <w:szCs w:val="18"/>
        </w:rPr>
        <w:t>;</w:t>
      </w:r>
    </w:p>
    <w:p w:rsidR="008A6E0C" w:rsidRPr="00106131" w:rsidRDefault="008A6E0C" w:rsidP="008A6E0C">
      <w:pPr>
        <w:widowControl w:val="0"/>
        <w:tabs>
          <w:tab w:val="left" w:pos="6195"/>
        </w:tabs>
        <w:autoSpaceDE w:val="0"/>
        <w:autoSpaceDN w:val="0"/>
        <w:adjustRightInd w:val="0"/>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Официальный сайт: </w:t>
      </w:r>
      <w:r w:rsidR="00550959" w:rsidRPr="00106131">
        <w:rPr>
          <w:rFonts w:ascii="Times New Roman" w:hAnsi="Times New Roman" w:cs="Times New Roman"/>
          <w:sz w:val="18"/>
          <w:szCs w:val="18"/>
        </w:rPr>
        <w:t>http://bogorodsk-blagrb.ru/</w:t>
      </w:r>
    </w:p>
    <w:p w:rsidR="008A6E0C" w:rsidRPr="00106131" w:rsidRDefault="008A6E0C" w:rsidP="008A6E0C">
      <w:pPr>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 xml:space="preserve">1.4.2. Местонахождение структурного подразделения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муниципального района Благовещенский район Республики Башкортостан: 453430,                  г. Благовещенск, ул. Кирова, 1;           </w:t>
      </w:r>
    </w:p>
    <w:p w:rsidR="008A6E0C" w:rsidRPr="00106131" w:rsidRDefault="008A6E0C" w:rsidP="008A6E0C">
      <w:pPr>
        <w:widowControl w:val="0"/>
        <w:autoSpaceDE w:val="0"/>
        <w:autoSpaceDN w:val="0"/>
        <w:adjustRightInd w:val="0"/>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График работы:</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понедельник – с 12.00 до 18.00;</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вторник – с 09.00 до 20.00;</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среда, четверг, пятница – с 09.00 до 18.00;</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суббота - с 09.00 до 18.00;</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воскресенье – выходной день.</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Контактные телефоны: +7(34766)21545</w:t>
      </w: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Адрес электронной почты: mfc@mfcrb.ru</w:t>
      </w:r>
    </w:p>
    <w:p w:rsidR="008A6E0C" w:rsidRPr="00106131" w:rsidRDefault="008A6E0C" w:rsidP="008A6E0C">
      <w:pPr>
        <w:tabs>
          <w:tab w:val="left" w:pos="7425"/>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Официальный сайт: </w:t>
      </w:r>
      <w:hyperlink r:id="rId17" w:history="1">
        <w:r w:rsidR="00550959" w:rsidRPr="00106131">
          <w:rPr>
            <w:rStyle w:val="a6"/>
            <w:rFonts w:ascii="Times New Roman" w:hAnsi="Times New Roman" w:cs="Times New Roman"/>
            <w:sz w:val="18"/>
            <w:szCs w:val="18"/>
            <w:lang w:val="en-US"/>
          </w:rPr>
          <w:t>www</w:t>
        </w:r>
        <w:r w:rsidR="00550959" w:rsidRPr="00106131">
          <w:rPr>
            <w:rStyle w:val="a6"/>
            <w:rFonts w:ascii="Times New Roman" w:hAnsi="Times New Roman" w:cs="Times New Roman"/>
            <w:sz w:val="18"/>
            <w:szCs w:val="18"/>
          </w:rPr>
          <w:t>.</w:t>
        </w:r>
        <w:r w:rsidR="00550959" w:rsidRPr="00106131">
          <w:rPr>
            <w:rStyle w:val="a6"/>
            <w:rFonts w:ascii="Times New Roman" w:hAnsi="Times New Roman" w:cs="Times New Roman"/>
            <w:sz w:val="18"/>
            <w:szCs w:val="18"/>
            <w:lang w:val="en-US"/>
          </w:rPr>
          <w:t>mfcrb</w:t>
        </w:r>
        <w:r w:rsidR="00550959" w:rsidRPr="00106131">
          <w:rPr>
            <w:rStyle w:val="a6"/>
            <w:rFonts w:ascii="Times New Roman" w:hAnsi="Times New Roman" w:cs="Times New Roman"/>
            <w:sz w:val="18"/>
            <w:szCs w:val="18"/>
          </w:rPr>
          <w:t>.</w:t>
        </w:r>
        <w:r w:rsidR="00550959" w:rsidRPr="00106131">
          <w:rPr>
            <w:rStyle w:val="a6"/>
            <w:rFonts w:ascii="Times New Roman" w:hAnsi="Times New Roman" w:cs="Times New Roman"/>
            <w:sz w:val="18"/>
            <w:szCs w:val="18"/>
            <w:lang w:val="en-US"/>
          </w:rPr>
          <w:t>ru</w:t>
        </w:r>
      </w:hyperlink>
      <w:r w:rsidRPr="00106131">
        <w:rPr>
          <w:rFonts w:ascii="Times New Roman" w:hAnsi="Times New Roman" w:cs="Times New Roman"/>
          <w:sz w:val="18"/>
          <w:szCs w:val="18"/>
        </w:rPr>
        <w:t xml:space="preserve">. </w:t>
      </w:r>
    </w:p>
    <w:p w:rsidR="008A6E0C" w:rsidRPr="00106131" w:rsidRDefault="008A6E0C" w:rsidP="008A6E0C">
      <w:pPr>
        <w:widowControl w:val="0"/>
        <w:tabs>
          <w:tab w:val="left" w:pos="851"/>
          <w:tab w:val="left" w:pos="1134"/>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          1.4.3. Государственные информационные системы «Реестр государственных и муниципальных услуг (функций) Республики Башкортостан и «Портал» государственных и муниципальных услуг (функций) Республики Башкортостан (далее – РПГУ). </w:t>
      </w:r>
    </w:p>
    <w:p w:rsidR="008A6E0C" w:rsidRPr="00106131" w:rsidRDefault="008A6E0C" w:rsidP="008A6E0C">
      <w:pPr>
        <w:widowControl w:val="0"/>
        <w:tabs>
          <w:tab w:val="left" w:pos="851"/>
          <w:tab w:val="left" w:pos="1134"/>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Официальный сайт: www.gosuslugi.bashkortostan.ru.</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1.5. Информирование о порядке предоставления муниципальной услуги осуществляется:</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непосредственно при личном приеме заявителя в Администрации или РГАУ МФЦ;</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по телефону в Администрации или РГАУ МФЦ;</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письменно, в том числе посредством электронной почты, факсимильной связи;</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посредством размещения в открытой и доступной форме информации:</w:t>
      </w:r>
    </w:p>
    <w:p w:rsidR="008A6E0C" w:rsidRPr="00106131" w:rsidRDefault="008A6E0C" w:rsidP="008A6E0C">
      <w:pPr>
        <w:widowControl w:val="0"/>
        <w:tabs>
          <w:tab w:val="left" w:pos="851"/>
          <w:tab w:val="left" w:pos="1134"/>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 Портале государственных и муниципальных услуг (функций) Республики Башкортостан (www.gosuslugi.bashkortostan.ru);</w:t>
      </w:r>
    </w:p>
    <w:p w:rsidR="008A6E0C" w:rsidRPr="00106131" w:rsidRDefault="008A6E0C" w:rsidP="008A6E0C">
      <w:pPr>
        <w:widowControl w:val="0"/>
        <w:tabs>
          <w:tab w:val="left" w:pos="851"/>
          <w:tab w:val="left" w:pos="1134"/>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на официальных сайтах Администрации </w:t>
      </w:r>
      <w:r w:rsidR="00550959" w:rsidRPr="00106131">
        <w:rPr>
          <w:rFonts w:ascii="Times New Roman" w:hAnsi="Times New Roman" w:cs="Times New Roman"/>
          <w:sz w:val="18"/>
          <w:szCs w:val="18"/>
        </w:rPr>
        <w:t>http://bogorodsk-blagrb.ru/</w:t>
      </w:r>
      <w:r w:rsidRPr="00106131">
        <w:rPr>
          <w:rFonts w:ascii="Times New Roman" w:hAnsi="Times New Roman" w:cs="Times New Roman"/>
          <w:sz w:val="18"/>
          <w:szCs w:val="18"/>
        </w:rPr>
        <w:t>;</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посредством размещения информации на информационных стендах Уполномоченного органа или РГАУ МФЦ.</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1.6. Информирование осуществляется по вопросам, касающимся: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способов подачи заявления о предоставлении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адресов Администрации и РГАУ МФЦ, обращение в которые необходимо для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справочной информации о работе структурного подразделения Администрации;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документов, необходимых для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порядка и сроков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Если специалист Администрации, РГАУ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изложить обращение в письменной форме; </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назначить другое время для консультаций.</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Продолжительность информирования по телефону не должна превышать 10 минут.</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Информирование осуществляется в соответствии с графиком приема граждан.</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8" w:anchor="Par84" w:history="1">
        <w:r w:rsidRPr="00106131">
          <w:rPr>
            <w:rStyle w:val="a6"/>
            <w:rFonts w:ascii="Times New Roman" w:hAnsi="Times New Roman" w:cs="Times New Roman"/>
            <w:sz w:val="18"/>
            <w:szCs w:val="18"/>
          </w:rPr>
          <w:t>пункте</w:t>
        </w:r>
      </w:hyperlink>
      <w:r w:rsidRPr="00106131">
        <w:rPr>
          <w:rFonts w:ascii="Times New Roman" w:hAnsi="Times New Roman" w:cs="Times New Roman"/>
          <w:sz w:val="18"/>
          <w:szCs w:val="18"/>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1.9. На РПГУ размещается следующая информация:</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наименование (в том числе краткое)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наименование органа (организации), предоставляющего муниципальную услугу;</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наименования органов власти и организаций, участвующих в предоставлении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способы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описание результата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категория заявителей, которым предоставляется муниципальная услуга;</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срок, в течение которого заявление о предоставлении муниципальной услуги должно быть зарегистрировано;</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максимальный срок ожидания в очереди при подаче заявления о предоставлении муниципальной услуги лично;</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показатели доступности и качества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сведения о допустимости (возможности) и порядке досудебного (внесудебного) обжалования решений и действий (бездействия) Уполномоченного органа, предоставляющего муниципальную услугу.</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1.10. На официальном сайте Администрации наряду со сведениями, указанными в пункте 1.9 Административного регламента, размещаются:</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порядок и способы подачи заявления о предоставлении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lastRenderedPageBreak/>
        <w:t>порядок и способы предварительной записи на подачу заявления о предоставлении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информация по вопросам предоставления услуг, которые являются необходимыми и обязательными для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6E0C" w:rsidRPr="00106131" w:rsidRDefault="008A6E0C" w:rsidP="00567F24">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1.11. На информационных стендах Администрации подлежит размещению информация:</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справочные телефоны структурных подразделений Уполномоченного органа, предоставляющих муниципальную услугу, участвующих в предоставлении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адреса официального сайта, а также электронной почты и (или) формы обратной связи Уполномоченного органа;</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сроки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образцы заполнения заявления и приложений к заявлениям;</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исчерпывающий перечень документов, необходимых для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исчерпывающий перечень оснований для отказа в приеме документов, необходимых для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исчерпывающий перечень оснований для приостановления или отказа в предоставлении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порядок и способы подачи заявления о предоставлении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порядок и способы получения разъяснений по порядку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порядок записи на личный прием к должностным лицам;</w:t>
      </w:r>
    </w:p>
    <w:p w:rsidR="008A6E0C" w:rsidRPr="00106131" w:rsidRDefault="008A6E0C" w:rsidP="008A6E0C">
      <w:pPr>
        <w:pStyle w:val="11"/>
        <w:numPr>
          <w:ilvl w:val="0"/>
          <w:numId w:val="15"/>
        </w:numPr>
        <w:autoSpaceDE w:val="0"/>
        <w:autoSpaceDN w:val="0"/>
        <w:adjustRightInd w:val="0"/>
        <w:ind w:left="0" w:firstLine="709"/>
        <w:jc w:val="both"/>
        <w:rPr>
          <w:sz w:val="18"/>
          <w:szCs w:val="18"/>
        </w:rPr>
      </w:pPr>
      <w:r w:rsidRPr="00106131">
        <w:rPr>
          <w:sz w:val="18"/>
          <w:szCs w:val="1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Администрации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A6E0C" w:rsidRPr="00106131" w:rsidRDefault="008A6E0C" w:rsidP="008A6E0C">
      <w:pPr>
        <w:widowControl w:val="0"/>
        <w:tabs>
          <w:tab w:val="left" w:pos="567"/>
        </w:tabs>
        <w:spacing w:after="0" w:line="240" w:lineRule="auto"/>
        <w:ind w:firstLine="709"/>
        <w:jc w:val="center"/>
        <w:rPr>
          <w:rFonts w:ascii="Times New Roman" w:hAnsi="Times New Roman" w:cs="Times New Roman"/>
          <w:b/>
          <w:sz w:val="18"/>
          <w:szCs w:val="18"/>
        </w:rPr>
      </w:pPr>
    </w:p>
    <w:p w:rsidR="008A6E0C" w:rsidRPr="00106131" w:rsidRDefault="008A6E0C" w:rsidP="008A6E0C">
      <w:pPr>
        <w:widowControl w:val="0"/>
        <w:autoSpaceDE w:val="0"/>
        <w:autoSpaceDN w:val="0"/>
        <w:adjustRightInd w:val="0"/>
        <w:spacing w:after="0" w:line="240" w:lineRule="auto"/>
        <w:jc w:val="center"/>
        <w:outlineLvl w:val="1"/>
        <w:rPr>
          <w:rFonts w:ascii="Times New Roman" w:hAnsi="Times New Roman" w:cs="Times New Roman"/>
          <w:b/>
          <w:bCs/>
          <w:sz w:val="18"/>
          <w:szCs w:val="18"/>
        </w:rPr>
      </w:pPr>
      <w:r w:rsidRPr="00106131">
        <w:rPr>
          <w:rFonts w:ascii="Times New Roman" w:hAnsi="Times New Roman" w:cs="Times New Roman"/>
          <w:b/>
          <w:bCs/>
          <w:sz w:val="18"/>
          <w:szCs w:val="18"/>
        </w:rPr>
        <w:t>II. Стандарт предоставления муниципальной услуги</w:t>
      </w:r>
    </w:p>
    <w:p w:rsidR="008A6E0C" w:rsidRPr="00106131" w:rsidRDefault="008A6E0C" w:rsidP="008A6E0C">
      <w:pPr>
        <w:widowControl w:val="0"/>
        <w:autoSpaceDE w:val="0"/>
        <w:autoSpaceDN w:val="0"/>
        <w:adjustRightInd w:val="0"/>
        <w:spacing w:after="0" w:line="240" w:lineRule="auto"/>
        <w:ind w:firstLine="567"/>
        <w:jc w:val="center"/>
        <w:outlineLvl w:val="1"/>
        <w:rPr>
          <w:rFonts w:ascii="Times New Roman" w:hAnsi="Times New Roman" w:cs="Times New Roman"/>
          <w:b/>
          <w:bCs/>
          <w:sz w:val="18"/>
          <w:szCs w:val="18"/>
        </w:rPr>
      </w:pPr>
    </w:p>
    <w:p w:rsidR="008A6E0C" w:rsidRPr="00106131" w:rsidRDefault="008A6E0C"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18"/>
          <w:szCs w:val="18"/>
        </w:rPr>
      </w:pPr>
      <w:r w:rsidRPr="00106131">
        <w:rPr>
          <w:rFonts w:ascii="Times New Roman" w:hAnsi="Times New Roman" w:cs="Times New Roman"/>
          <w:b/>
          <w:bCs/>
          <w:sz w:val="18"/>
          <w:szCs w:val="18"/>
        </w:rPr>
        <w:t>Наименование муниципальной услуги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 Принятие на учет граждан в качестве нуждающихся в жилых помещениях.</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ind w:firstLine="709"/>
        <w:jc w:val="center"/>
        <w:outlineLvl w:val="2"/>
        <w:rPr>
          <w:rFonts w:ascii="Times New Roman" w:hAnsi="Times New Roman" w:cs="Times New Roman"/>
          <w:b/>
          <w:bCs/>
          <w:sz w:val="18"/>
          <w:szCs w:val="18"/>
        </w:rPr>
      </w:pPr>
      <w:r w:rsidRPr="00106131">
        <w:rPr>
          <w:rFonts w:ascii="Times New Roman" w:hAnsi="Times New Roman" w:cs="Times New Roman"/>
          <w:b/>
          <w:bCs/>
          <w:sz w:val="18"/>
          <w:szCs w:val="18"/>
        </w:rPr>
        <w:t>Наименование органа местного самоуправления (организации), предоставляющего муниципальную услугу</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2.2. Муниципальная услуга предоставляется Администрацией  Муниципального района Благовещенский район Республики Башкортостан.  </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2.3. В предоставлении муниципальной услуги принимает участие РГАУ МФЦ при наличии соответствующего Соглашения о взаимодействии.</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 предоставлении муниципальной услуги Администрация взаимодействует с:</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Федеральной службой государственной регистрации, кадастра и картографии;</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Пенсионным фондом Российской Федерации;</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организациями (органами) по государственному техническому учету и (или) технической инвентаризации объектов капитального строительства;</w:t>
      </w:r>
    </w:p>
    <w:p w:rsidR="008A6E0C" w:rsidRPr="00106131" w:rsidRDefault="008A6E0C" w:rsidP="008A6E0C">
      <w:pPr>
        <w:widowControl w:val="0"/>
        <w:numPr>
          <w:ilvl w:val="2"/>
          <w:numId w:val="14"/>
        </w:numPr>
        <w:tabs>
          <w:tab w:val="left" w:pos="851"/>
          <w:tab w:val="left" w:pos="1134"/>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иными организациями, ответственными за регистрацию граждан по месту жительства или пребывания (администрация муниципального образования, управляющие компании, товарищества собственников жилья, жилищно-строительные кооперативы, жилищные кооперативы).</w:t>
      </w:r>
    </w:p>
    <w:p w:rsidR="008A6E0C" w:rsidRPr="00106131" w:rsidRDefault="008A6E0C" w:rsidP="008A6E0C">
      <w:pPr>
        <w:widowControl w:val="0"/>
        <w:autoSpaceDE w:val="0"/>
        <w:autoSpaceDN w:val="0"/>
        <w:adjustRightInd w:val="0"/>
        <w:spacing w:after="0" w:line="240" w:lineRule="auto"/>
        <w:ind w:firstLine="709"/>
        <w:jc w:val="both"/>
        <w:outlineLvl w:val="2"/>
        <w:rPr>
          <w:rFonts w:ascii="Times New Roman" w:hAnsi="Times New Roman" w:cs="Times New Roman"/>
          <w:sz w:val="18"/>
          <w:szCs w:val="18"/>
        </w:rPr>
      </w:pPr>
      <w:r w:rsidRPr="00106131">
        <w:rPr>
          <w:rFonts w:ascii="Times New Roman" w:hAnsi="Times New Roman" w:cs="Times New Roman"/>
          <w:sz w:val="18"/>
          <w:szCs w:val="18"/>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18"/>
          <w:szCs w:val="18"/>
          <w:lang w:eastAsia="ru-RU"/>
        </w:rPr>
      </w:pPr>
      <w:r w:rsidRPr="00106131">
        <w:rPr>
          <w:rFonts w:ascii="Times New Roman" w:hAnsi="Times New Roman" w:cs="Times New Roman"/>
          <w:b/>
          <w:bCs/>
          <w:sz w:val="18"/>
          <w:szCs w:val="18"/>
        </w:rPr>
        <w:lastRenderedPageBreak/>
        <w:t>Описание результата предоставления муниципальной услуги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2.5. Результатом предоставления муниципальной услуги является: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 постановление о принятии гражданина на учет в качестве нуждающегося в жилом помещении;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2) мотивированный отказ в принятии на учет гражданина в качестве нуждающегося в жилом помещении. </w:t>
      </w:r>
    </w:p>
    <w:p w:rsidR="008A6E0C" w:rsidRPr="00106131" w:rsidRDefault="008A6E0C" w:rsidP="008A6E0C">
      <w:pPr>
        <w:spacing w:after="0" w:line="240" w:lineRule="auto"/>
        <w:ind w:firstLine="709"/>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18"/>
          <w:szCs w:val="18"/>
        </w:rPr>
      </w:pPr>
      <w:r w:rsidRPr="00106131">
        <w:rPr>
          <w:rFonts w:ascii="Times New Roman" w:hAnsi="Times New Roman" w:cs="Times New Roman"/>
          <w:b/>
          <w:sz w:val="18"/>
          <w:szCs w:val="18"/>
        </w:rPr>
        <w:t xml:space="preserve">Срок предоставления </w:t>
      </w:r>
      <w:r w:rsidRPr="00106131">
        <w:rPr>
          <w:rFonts w:ascii="Times New Roman" w:hAnsi="Times New Roman" w:cs="Times New Roman"/>
          <w:b/>
          <w:bCs/>
          <w:sz w:val="18"/>
          <w:szCs w:val="18"/>
        </w:rPr>
        <w:t>муниципальной</w:t>
      </w:r>
      <w:r w:rsidRPr="00106131">
        <w:rPr>
          <w:rFonts w:ascii="Times New Roman" w:hAnsi="Times New Roman" w:cs="Times New Roman"/>
          <w:b/>
          <w:sz w:val="18"/>
          <w:szCs w:val="18"/>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8A6E0C" w:rsidRPr="00106131" w:rsidRDefault="008A6E0C" w:rsidP="008A6E0C">
      <w:pPr>
        <w:widowControl w:val="0"/>
        <w:autoSpaceDE w:val="0"/>
        <w:autoSpaceDN w:val="0"/>
        <w:adjustRightInd w:val="0"/>
        <w:spacing w:after="0" w:line="240" w:lineRule="auto"/>
        <w:ind w:firstLine="709"/>
        <w:jc w:val="center"/>
        <w:outlineLvl w:val="2"/>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106131">
        <w:rPr>
          <w:rFonts w:ascii="Times New Roman" w:hAnsi="Times New Roman" w:cs="Times New Roman"/>
          <w:sz w:val="18"/>
          <w:szCs w:val="18"/>
        </w:rPr>
        <w:t>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Датой представления заявления при личном обращении заявителя в Администрацию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8A6E0C" w:rsidRPr="00106131" w:rsidRDefault="008A6E0C" w:rsidP="008A6E0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106131">
        <w:rPr>
          <w:rFonts w:ascii="Times New Roman" w:hAnsi="Times New Roman" w:cs="Times New Roman"/>
          <w:sz w:val="18"/>
          <w:szCs w:val="18"/>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принятии на учет в качестве нуждающегося в жилом помещении.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пунктом 2.8 Административного регламента надлежащим образом оформленных документов.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Датой предоставления заявления, направленного заявителем почтовым отправлением,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Датой предоставления заявления, направленного на официальную электронную почту Администрации считается дата поступления заявления в Администрацию с приложением предусмотренных пунктом 2.8 Административного регламента надлежащим образом оформленных документов.</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Направление заявителю уведомления о принятом решении осуществляется в течение 3 –х рабочих дней с момента принятия решения.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jc w:val="center"/>
        <w:outlineLvl w:val="2"/>
        <w:rPr>
          <w:rFonts w:ascii="Times New Roman" w:hAnsi="Times New Roman" w:cs="Times New Roman"/>
          <w:b/>
          <w:sz w:val="18"/>
          <w:szCs w:val="18"/>
          <w:lang w:eastAsia="ru-RU"/>
        </w:rPr>
      </w:pPr>
      <w:r w:rsidRPr="00106131">
        <w:rPr>
          <w:rFonts w:ascii="Times New Roman" w:hAnsi="Times New Roman" w:cs="Times New Roman"/>
          <w:b/>
          <w:sz w:val="18"/>
          <w:szCs w:val="18"/>
        </w:rPr>
        <w:t xml:space="preserve"> Нормативные правовые акты, регулирующие предоставление </w:t>
      </w:r>
      <w:r w:rsidRPr="00106131">
        <w:rPr>
          <w:rFonts w:ascii="Times New Roman" w:hAnsi="Times New Roman" w:cs="Times New Roman"/>
          <w:b/>
          <w:bCs/>
          <w:sz w:val="18"/>
          <w:szCs w:val="18"/>
        </w:rPr>
        <w:t>муниципальной</w:t>
      </w:r>
      <w:r w:rsidRPr="00106131">
        <w:rPr>
          <w:rFonts w:ascii="Times New Roman" w:hAnsi="Times New Roman" w:cs="Times New Roman"/>
          <w:b/>
          <w:sz w:val="18"/>
          <w:szCs w:val="18"/>
        </w:rPr>
        <w:t xml:space="preserve">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widowControl w:val="0"/>
        <w:spacing w:after="0" w:line="240" w:lineRule="auto"/>
        <w:jc w:val="center"/>
        <w:rPr>
          <w:rFonts w:ascii="Times New Roman" w:eastAsia="Times New Roman" w:hAnsi="Times New Roman" w:cs="Times New Roman"/>
          <w:b/>
          <w:sz w:val="18"/>
          <w:szCs w:val="18"/>
          <w:lang w:eastAsia="ru-RU"/>
        </w:rPr>
      </w:pPr>
      <w:r w:rsidRPr="00106131">
        <w:rPr>
          <w:rFonts w:ascii="Times New Roman" w:hAnsi="Times New Roman" w:cs="Times New Roman"/>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6E0C" w:rsidRPr="00106131" w:rsidRDefault="008A6E0C" w:rsidP="008A6E0C">
      <w:pPr>
        <w:widowControl w:val="0"/>
        <w:spacing w:after="0" w:line="240" w:lineRule="auto"/>
        <w:jc w:val="center"/>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bCs/>
          <w:sz w:val="18"/>
          <w:szCs w:val="18"/>
        </w:rPr>
        <w:t xml:space="preserve">2.8. </w:t>
      </w:r>
      <w:r w:rsidRPr="00106131">
        <w:rPr>
          <w:rFonts w:ascii="Times New Roman" w:hAnsi="Times New Roman" w:cs="Times New Roman"/>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2.8.1. Заявление по форме согласно приложению № 1 к настоящему Административному регламенту, поданное в адрес Администрации следующими способами: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1) 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 путем заполнения формы запроса через «личный кабинет» РПГУ (далее – отправление в электронной форме);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shd w:val="clear" w:color="auto" w:fill="FF0000"/>
        </w:rPr>
      </w:pPr>
      <w:r w:rsidRPr="00106131">
        <w:rPr>
          <w:rFonts w:ascii="Times New Roman" w:hAnsi="Times New Roman" w:cs="Times New Roman"/>
          <w:sz w:val="18"/>
          <w:szCs w:val="18"/>
        </w:rPr>
        <w:t xml:space="preserve">3) путем направления электронного документа на официальную электронную почту Администрации (далее – предоставление посредством электронной почты).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заявлении также указывается один из следующих способов предоставления результатов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виде бумажного документа, который заявитель получает непосредственно при  личном обращении в Администрации;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виде бумажного документа, который заявитель получает непосредственно при личном обращении в многофункциональном центре;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виде бумажного документа, который направляется заявителю посредством почтового обращения;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виде электронного документа, который направляется заявителю в «Личный кабинет» на РПГУ.</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2.8.3. Документ, подтверждающий полномочия представителя, в случае обращения за получением муниципальной услуги представителя.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2.8.4. Документы, удостоверяющие личность каждого члена семьи Заявителя для лиц старше 14 лет и свидетельства о рождении для детей до 14 лет.</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социального найма;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специализированного найма;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купли-продажи;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мены;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свидетельство о праве на наследство;</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решение суда о признании права собственности (пользования) на жилое помещение;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аренды жилого помещения;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дарения;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о передаче имущества в собственность (договор приватизации);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безвозмездного пользования;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участия в долевом строительстве жилого помещения, акт приема-передачи жилого помещения;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договор найма (поднайма).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удостоверение вынужденного переселенца;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справка, подтверждающая факт прибытия в районы Крайнего Севера;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свидетельства о рождении детей.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2.8.9. Решение суда об установлении факта проживания в жилом помещении для лиц, не имеющих регистрации по месту жительства.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2.8.10.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8A6E0C" w:rsidRPr="00106131" w:rsidRDefault="008A6E0C" w:rsidP="008A6E0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106131">
        <w:rPr>
          <w:rFonts w:ascii="Times New Roman" w:hAnsi="Times New Roman" w:cs="Times New Roman"/>
          <w:sz w:val="18"/>
          <w:szCs w:val="18"/>
        </w:rPr>
        <w:t>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8A6E0C" w:rsidRPr="00106131" w:rsidRDefault="008A6E0C" w:rsidP="008A6E0C">
      <w:pPr>
        <w:widowControl w:val="0"/>
        <w:autoSpaceDE w:val="0"/>
        <w:autoSpaceDN w:val="0"/>
        <w:adjustRightInd w:val="0"/>
        <w:spacing w:after="0" w:line="240" w:lineRule="auto"/>
        <w:ind w:left="142"/>
        <w:jc w:val="center"/>
        <w:outlineLvl w:val="2"/>
        <w:rPr>
          <w:rFonts w:ascii="Times New Roman" w:hAnsi="Times New Roman" w:cs="Times New Roman"/>
          <w:b/>
          <w:sz w:val="18"/>
          <w:szCs w:val="18"/>
        </w:rPr>
      </w:pPr>
    </w:p>
    <w:p w:rsidR="008A6E0C" w:rsidRPr="00106131" w:rsidRDefault="008A6E0C" w:rsidP="008A6E0C">
      <w:pPr>
        <w:widowControl w:val="0"/>
        <w:autoSpaceDE w:val="0"/>
        <w:autoSpaceDN w:val="0"/>
        <w:adjustRightInd w:val="0"/>
        <w:spacing w:after="0" w:line="240" w:lineRule="auto"/>
        <w:ind w:left="142"/>
        <w:jc w:val="center"/>
        <w:outlineLvl w:val="2"/>
        <w:rPr>
          <w:rFonts w:ascii="Times New Roman" w:eastAsia="Times New Roman" w:hAnsi="Times New Roman" w:cs="Times New Roman"/>
          <w:b/>
          <w:sz w:val="18"/>
          <w:szCs w:val="18"/>
        </w:rPr>
      </w:pPr>
      <w:r w:rsidRPr="00106131">
        <w:rPr>
          <w:rFonts w:ascii="Times New Roman" w:hAnsi="Times New Roman" w:cs="Times New Roman"/>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w:t>
      </w:r>
      <w:r w:rsidR="002A4B62" w:rsidRPr="00106131">
        <w:rPr>
          <w:rFonts w:ascii="Times New Roman" w:hAnsi="Times New Roman" w:cs="Times New Roman"/>
          <w:sz w:val="18"/>
          <w:szCs w:val="18"/>
        </w:rPr>
        <w:t>9</w:t>
      </w:r>
      <w:r w:rsidRPr="00106131">
        <w:rPr>
          <w:rFonts w:ascii="Times New Roman" w:hAnsi="Times New Roman" w:cs="Times New Roman"/>
          <w:sz w:val="18"/>
          <w:szCs w:val="18"/>
        </w:rPr>
        <w:t>. Для предоставления муниципальной услуги заявитель вправе представить:</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w:t>
      </w:r>
      <w:r w:rsidR="002A4B62" w:rsidRPr="00106131">
        <w:rPr>
          <w:rFonts w:ascii="Times New Roman" w:hAnsi="Times New Roman" w:cs="Times New Roman"/>
          <w:sz w:val="18"/>
          <w:szCs w:val="18"/>
        </w:rPr>
        <w:t>9</w:t>
      </w:r>
      <w:r w:rsidRPr="00106131">
        <w:rPr>
          <w:rFonts w:ascii="Times New Roman" w:hAnsi="Times New Roman" w:cs="Times New Roman"/>
          <w:sz w:val="18"/>
          <w:szCs w:val="18"/>
        </w:rPr>
        <w:t>.1. Для принятия на учет в качестве нуждающихся в жилых помещениях, предоставляемых по договорам социального найма: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документ о гражданах, зарегистрированных в жилом помещении по месту жительства заявителя.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копию финансового лицевого счета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копию решения органа местного самоуправления о признании гражданина малоимущим.</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2.</w:t>
      </w:r>
      <w:r w:rsidR="002A4B62" w:rsidRPr="00106131">
        <w:rPr>
          <w:rFonts w:ascii="Times New Roman" w:hAnsi="Times New Roman" w:cs="Times New Roman"/>
          <w:sz w:val="18"/>
          <w:szCs w:val="18"/>
        </w:rPr>
        <w:t>9</w:t>
      </w:r>
      <w:r w:rsidRPr="00106131">
        <w:rPr>
          <w:rFonts w:ascii="Times New Roman" w:hAnsi="Times New Roman" w:cs="Times New Roman"/>
          <w:sz w:val="18"/>
          <w:szCs w:val="18"/>
        </w:rPr>
        <w:t>.2. Для подтверждения права граждан на внеочередное предоставление жилого помещения по договору социального найма: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заключение межведомственной комиссии, образованной в соответствии с постановлением Правительства Российской Федерации от 28.01.2006 № 47, о признания помещения непригодным для проживания и неподлежащим ремонту или реконструкции.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pacing w:val="-4"/>
          <w:sz w:val="18"/>
          <w:szCs w:val="18"/>
        </w:rPr>
      </w:pPr>
      <w:r w:rsidRPr="00106131">
        <w:rPr>
          <w:rFonts w:ascii="Times New Roman" w:hAnsi="Times New Roman" w:cs="Times New Roman"/>
          <w:spacing w:val="-4"/>
          <w:sz w:val="18"/>
          <w:szCs w:val="18"/>
        </w:rPr>
        <w:t>2.1</w:t>
      </w:r>
      <w:r w:rsidR="002A4B62" w:rsidRPr="00106131">
        <w:rPr>
          <w:rFonts w:ascii="Times New Roman" w:hAnsi="Times New Roman" w:cs="Times New Roman"/>
          <w:spacing w:val="-4"/>
          <w:sz w:val="18"/>
          <w:szCs w:val="18"/>
        </w:rPr>
        <w:t>0</w:t>
      </w:r>
      <w:r w:rsidRPr="00106131">
        <w:rPr>
          <w:rFonts w:ascii="Times New Roman" w:hAnsi="Times New Roman" w:cs="Times New Roman"/>
          <w:spacing w:val="-4"/>
          <w:sz w:val="18"/>
          <w:szCs w:val="18"/>
        </w:rPr>
        <w:t>. Непредставление заявителем документов, указанных в пункте 2.</w:t>
      </w:r>
      <w:r w:rsidR="00052BBE" w:rsidRPr="00106131">
        <w:rPr>
          <w:rFonts w:ascii="Times New Roman" w:hAnsi="Times New Roman" w:cs="Times New Roman"/>
          <w:spacing w:val="-4"/>
          <w:sz w:val="18"/>
          <w:szCs w:val="18"/>
        </w:rPr>
        <w:t>9</w:t>
      </w:r>
      <w:r w:rsidRPr="00106131">
        <w:rPr>
          <w:rFonts w:ascii="Times New Roman" w:hAnsi="Times New Roman" w:cs="Times New Roman"/>
          <w:spacing w:val="-4"/>
          <w:sz w:val="18"/>
          <w:szCs w:val="18"/>
        </w:rPr>
        <w:t xml:space="preserve">  Административного регламента не является основанием для отказа заявителю в предоставлении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pacing w:val="-4"/>
          <w:sz w:val="18"/>
          <w:szCs w:val="18"/>
        </w:rPr>
      </w:pP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Указание на запрет требовать от заявителя</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1</w:t>
      </w:r>
      <w:r w:rsidRPr="00106131">
        <w:rPr>
          <w:rFonts w:ascii="Times New Roman" w:hAnsi="Times New Roman" w:cs="Times New Roman"/>
          <w:sz w:val="18"/>
          <w:szCs w:val="18"/>
        </w:rPr>
        <w:t>. При предоставлении муниципальной услуги запрещается требовать от заявителя:</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1</w:t>
      </w:r>
      <w:r w:rsidRPr="00106131">
        <w:rPr>
          <w:rFonts w:ascii="Times New Roman" w:hAnsi="Times New Roman"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1</w:t>
      </w:r>
      <w:r w:rsidRPr="00106131">
        <w:rPr>
          <w:rFonts w:ascii="Times New Roman" w:hAnsi="Times New Roman" w:cs="Times New Roman"/>
          <w:sz w:val="18"/>
          <w:szCs w:val="18"/>
        </w:rPr>
        <w:t>.2.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1</w:t>
      </w:r>
      <w:r w:rsidRPr="00106131">
        <w:rPr>
          <w:rFonts w:ascii="Times New Roman" w:hAnsi="Times New Roman" w:cs="Times New Roman"/>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2</w:t>
      </w:r>
      <w:r w:rsidRPr="00106131">
        <w:rPr>
          <w:rFonts w:ascii="Times New Roman" w:hAnsi="Times New Roman" w:cs="Times New Roman"/>
          <w:sz w:val="18"/>
          <w:szCs w:val="18"/>
        </w:rPr>
        <w:t>. При предоставлении муниципальных услуг в электронной форме с использованием РПГУ запрещено:</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требовать от заявителя предоставления документов, подтверждающих внесение заявителем платы за предоставление муниципальной услуги.</w:t>
      </w:r>
    </w:p>
    <w:p w:rsidR="008A6E0C" w:rsidRPr="00106131" w:rsidRDefault="008A6E0C" w:rsidP="008A6E0C">
      <w:pPr>
        <w:autoSpaceDE w:val="0"/>
        <w:autoSpaceDN w:val="0"/>
        <w:adjustRightInd w:val="0"/>
        <w:spacing w:after="0" w:line="240" w:lineRule="auto"/>
        <w:ind w:left="142"/>
        <w:jc w:val="center"/>
        <w:rPr>
          <w:rFonts w:ascii="Times New Roman" w:hAnsi="Times New Roman" w:cs="Times New Roman"/>
          <w:b/>
          <w:sz w:val="18"/>
          <w:szCs w:val="18"/>
          <w:lang w:eastAsia="ru-RU"/>
        </w:rPr>
      </w:pPr>
    </w:p>
    <w:p w:rsidR="008A6E0C" w:rsidRPr="00106131" w:rsidRDefault="008A6E0C" w:rsidP="008A6E0C">
      <w:pPr>
        <w:autoSpaceDE w:val="0"/>
        <w:autoSpaceDN w:val="0"/>
        <w:adjustRightInd w:val="0"/>
        <w:spacing w:after="0" w:line="240" w:lineRule="auto"/>
        <w:ind w:left="142"/>
        <w:jc w:val="center"/>
        <w:rPr>
          <w:rFonts w:ascii="Times New Roman" w:hAnsi="Times New Roman" w:cs="Times New Roman"/>
          <w:b/>
          <w:sz w:val="18"/>
          <w:szCs w:val="18"/>
        </w:rPr>
      </w:pPr>
      <w:r w:rsidRPr="00106131">
        <w:rPr>
          <w:rFonts w:ascii="Times New Roman" w:hAnsi="Times New Roman" w:cs="Times New Roman"/>
          <w:b/>
          <w:sz w:val="18"/>
          <w:szCs w:val="18"/>
        </w:rPr>
        <w:t>Исчерпывающий перечень оснований для отказа в приеме документов, необходимых для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3</w:t>
      </w:r>
      <w:r w:rsidRPr="00106131">
        <w:rPr>
          <w:rFonts w:ascii="Times New Roman" w:hAnsi="Times New Roman" w:cs="Times New Roman"/>
          <w:sz w:val="18"/>
          <w:szCs w:val="18"/>
        </w:rPr>
        <w:t>. Основаниями для отказа в приеме к рассмотрению документов, необходимых для предоставления муниципальной услуги, является:</w:t>
      </w:r>
    </w:p>
    <w:p w:rsidR="008A6E0C" w:rsidRPr="00106131" w:rsidRDefault="008A6E0C" w:rsidP="008A6E0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106131">
        <w:rPr>
          <w:rFonts w:ascii="Times New Roman" w:hAnsi="Times New Roman" w:cs="Times New Roman"/>
          <w:sz w:val="18"/>
          <w:szCs w:val="18"/>
        </w:rPr>
        <w:t>непредставление документов, указанных в пунктах 2.8.2-2.8.3 Административного регламента;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4</w:t>
      </w:r>
      <w:r w:rsidRPr="00106131">
        <w:rPr>
          <w:rFonts w:ascii="Times New Roman" w:hAnsi="Times New Roman" w:cs="Times New Roman"/>
          <w:sz w:val="18"/>
          <w:szCs w:val="18"/>
        </w:rPr>
        <w:t>. Заявление, поданное в форме электронного документа с использованием РПГУ, к рассмотрению не принимается, если: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8A6E0C" w:rsidRPr="00106131" w:rsidRDefault="008A6E0C" w:rsidP="008A6E0C">
      <w:pPr>
        <w:widowControl w:val="0"/>
        <w:tabs>
          <w:tab w:val="left" w:pos="567"/>
        </w:tabs>
        <w:spacing w:after="0" w:line="240" w:lineRule="auto"/>
        <w:jc w:val="both"/>
        <w:rPr>
          <w:rFonts w:ascii="Times New Roman" w:eastAsia="Times New Roman" w:hAnsi="Times New Roman" w:cs="Times New Roman"/>
          <w:sz w:val="18"/>
          <w:szCs w:val="18"/>
          <w:lang w:eastAsia="ru-RU"/>
        </w:rPr>
      </w:pPr>
    </w:p>
    <w:p w:rsidR="008A6E0C" w:rsidRPr="00106131" w:rsidRDefault="008A6E0C" w:rsidP="008A6E0C">
      <w:pPr>
        <w:widowControl w:val="0"/>
        <w:tabs>
          <w:tab w:val="left" w:pos="567"/>
        </w:tabs>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Исчерпывающий перечень оснований для приостановления или отказа в предоставлении муниципальной услуги.</w:t>
      </w:r>
    </w:p>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5</w:t>
      </w:r>
      <w:r w:rsidRPr="00106131">
        <w:rPr>
          <w:rFonts w:ascii="Times New Roman" w:hAnsi="Times New Roman" w:cs="Times New Roman"/>
          <w:sz w:val="18"/>
          <w:szCs w:val="18"/>
        </w:rPr>
        <w:t>. Основания для приостановления предоставления муниципальной услуги отсутствуют.</w:t>
      </w:r>
    </w:p>
    <w:p w:rsidR="008A6E0C" w:rsidRPr="00106131" w:rsidRDefault="002A4B62"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2.16</w:t>
      </w:r>
      <w:r w:rsidR="008A6E0C" w:rsidRPr="00106131">
        <w:rPr>
          <w:rFonts w:ascii="Times New Roman" w:hAnsi="Times New Roman" w:cs="Times New Roman"/>
          <w:sz w:val="18"/>
          <w:szCs w:val="18"/>
        </w:rPr>
        <w:t>. Основания для отказа в предоставлении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предоставление заявителем недостоверных сведений;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w:t>
      </w:r>
      <w:r w:rsidR="00052BBE" w:rsidRPr="00106131">
        <w:rPr>
          <w:rFonts w:ascii="Times New Roman" w:hAnsi="Times New Roman" w:cs="Times New Roman"/>
          <w:sz w:val="18"/>
          <w:szCs w:val="18"/>
        </w:rPr>
        <w:t>9</w:t>
      </w:r>
      <w:r w:rsidRPr="00106131">
        <w:rPr>
          <w:rFonts w:ascii="Times New Roman" w:hAnsi="Times New Roman" w:cs="Times New Roman"/>
          <w:sz w:val="18"/>
          <w:szCs w:val="18"/>
        </w:rPr>
        <w:t>.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не истек срок совершения действий, предусмотренных статьей 53 Жилищного кодекса, которые привели к ухудшению жилищных условий. </w:t>
      </w:r>
    </w:p>
    <w:p w:rsidR="008A6E0C" w:rsidRPr="00106131" w:rsidRDefault="008A6E0C" w:rsidP="008A6E0C">
      <w:pPr>
        <w:spacing w:after="0" w:line="240" w:lineRule="auto"/>
        <w:ind w:firstLine="709"/>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7</w:t>
      </w:r>
      <w:r w:rsidRPr="00106131">
        <w:rPr>
          <w:rFonts w:ascii="Times New Roman" w:hAnsi="Times New Roman" w:cs="Times New Roman"/>
          <w:sz w:val="18"/>
          <w:szCs w:val="1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(муниципальные правовые акты):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jc w:val="center"/>
        <w:outlineLvl w:val="2"/>
        <w:rPr>
          <w:rFonts w:ascii="Times New Roman" w:hAnsi="Times New Roman" w:cs="Times New Roman"/>
          <w:b/>
          <w:sz w:val="18"/>
          <w:szCs w:val="18"/>
          <w:lang w:eastAsia="ru-RU"/>
        </w:rPr>
      </w:pPr>
      <w:r w:rsidRPr="00106131">
        <w:rPr>
          <w:rFonts w:ascii="Times New Roman" w:hAnsi="Times New Roman" w:cs="Times New Roman"/>
          <w:b/>
          <w:sz w:val="18"/>
          <w:szCs w:val="18"/>
        </w:rPr>
        <w:t>Порядок, размер и основания взимания государственной пошлины или иной платы, взимаемой за предоставление муниципальной услуги</w:t>
      </w:r>
    </w:p>
    <w:p w:rsidR="008A6E0C" w:rsidRPr="00106131" w:rsidRDefault="008A6E0C" w:rsidP="008A6E0C">
      <w:pPr>
        <w:widowControl w:val="0"/>
        <w:tabs>
          <w:tab w:val="left" w:pos="567"/>
        </w:tabs>
        <w:spacing w:after="0" w:line="240" w:lineRule="auto"/>
        <w:ind w:firstLine="709"/>
        <w:jc w:val="both"/>
        <w:rPr>
          <w:rFonts w:ascii="Times New Roman" w:eastAsia="Times New Roman" w:hAnsi="Times New Roman" w:cs="Times New Roman"/>
          <w:sz w:val="18"/>
          <w:szCs w:val="18"/>
        </w:rPr>
      </w:pPr>
      <w:r w:rsidRPr="00106131">
        <w:rPr>
          <w:rFonts w:ascii="Times New Roman" w:hAnsi="Times New Roman" w:cs="Times New Roman"/>
          <w:sz w:val="18"/>
          <w:szCs w:val="18"/>
        </w:rPr>
        <w:t>2.1</w:t>
      </w:r>
      <w:r w:rsidR="002A4B62" w:rsidRPr="00106131">
        <w:rPr>
          <w:rFonts w:ascii="Times New Roman" w:hAnsi="Times New Roman" w:cs="Times New Roman"/>
          <w:sz w:val="18"/>
          <w:szCs w:val="18"/>
        </w:rPr>
        <w:t>8</w:t>
      </w:r>
      <w:r w:rsidRPr="00106131">
        <w:rPr>
          <w:rFonts w:ascii="Times New Roman" w:hAnsi="Times New Roman" w:cs="Times New Roman"/>
          <w:sz w:val="18"/>
          <w:szCs w:val="18"/>
        </w:rPr>
        <w:t>. Предоставление муниципальной услуги осуществляется на безвозмездной основе.</w:t>
      </w:r>
    </w:p>
    <w:p w:rsidR="008A6E0C" w:rsidRPr="00106131" w:rsidRDefault="008A6E0C" w:rsidP="008A6E0C">
      <w:pPr>
        <w:spacing w:after="0" w:line="240" w:lineRule="auto"/>
        <w:ind w:firstLine="709"/>
        <w:jc w:val="both"/>
        <w:rPr>
          <w:rFonts w:ascii="Times New Roman" w:hAnsi="Times New Roman" w:cs="Times New Roman"/>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w:t>
      </w:r>
      <w:r w:rsidR="002A4B62" w:rsidRPr="00106131">
        <w:rPr>
          <w:rFonts w:ascii="Times New Roman" w:hAnsi="Times New Roman" w:cs="Times New Roman"/>
          <w:sz w:val="18"/>
          <w:szCs w:val="18"/>
        </w:rPr>
        <w:t>19</w:t>
      </w:r>
      <w:r w:rsidRPr="00106131">
        <w:rPr>
          <w:rFonts w:ascii="Times New Roman" w:hAnsi="Times New Roman" w:cs="Times New Roman"/>
          <w:sz w:val="18"/>
          <w:szCs w:val="18"/>
        </w:rPr>
        <w:t>.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 осуществляется за счет заявителя.</w:t>
      </w:r>
    </w:p>
    <w:p w:rsidR="008A6E0C" w:rsidRPr="00106131" w:rsidRDefault="008A6E0C" w:rsidP="008A6E0C">
      <w:pPr>
        <w:widowControl w:val="0"/>
        <w:tabs>
          <w:tab w:val="left" w:pos="567"/>
        </w:tabs>
        <w:spacing w:after="0" w:line="240" w:lineRule="auto"/>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jc w:val="center"/>
        <w:outlineLvl w:val="2"/>
        <w:rPr>
          <w:rFonts w:ascii="Times New Roman" w:hAnsi="Times New Roman" w:cs="Times New Roman"/>
          <w:b/>
          <w:sz w:val="18"/>
          <w:szCs w:val="18"/>
        </w:rPr>
      </w:pPr>
      <w:r w:rsidRPr="00106131">
        <w:rPr>
          <w:rFonts w:ascii="Times New Roman" w:hAnsi="Times New Roman" w:cs="Times New Roman"/>
          <w:b/>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6E0C" w:rsidRPr="00106131" w:rsidRDefault="008A6E0C" w:rsidP="008A6E0C">
      <w:pPr>
        <w:widowControl w:val="0"/>
        <w:autoSpaceDE w:val="0"/>
        <w:autoSpaceDN w:val="0"/>
        <w:adjustRightInd w:val="0"/>
        <w:spacing w:after="0" w:line="240" w:lineRule="auto"/>
        <w:jc w:val="center"/>
        <w:outlineLvl w:val="2"/>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w:t>
      </w:r>
      <w:r w:rsidR="002A4B62" w:rsidRPr="00106131">
        <w:rPr>
          <w:rFonts w:ascii="Times New Roman" w:hAnsi="Times New Roman" w:cs="Times New Roman"/>
          <w:sz w:val="18"/>
          <w:szCs w:val="18"/>
        </w:rPr>
        <w:t>0</w:t>
      </w:r>
      <w:r w:rsidRPr="00106131">
        <w:rPr>
          <w:rFonts w:ascii="Times New Roman" w:hAnsi="Times New Roman" w:cs="Times New Roman"/>
          <w:sz w:val="18"/>
          <w:szCs w:val="1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Максимальный срок ожидания в очереди не превышает 15 минут.</w:t>
      </w:r>
    </w:p>
    <w:p w:rsidR="008A6E0C" w:rsidRPr="00106131" w:rsidRDefault="008A6E0C" w:rsidP="008A6E0C">
      <w:pPr>
        <w:widowControl w:val="0"/>
        <w:tabs>
          <w:tab w:val="left" w:pos="567"/>
        </w:tabs>
        <w:spacing w:after="0" w:line="240" w:lineRule="auto"/>
        <w:ind w:firstLine="709"/>
        <w:jc w:val="both"/>
        <w:rPr>
          <w:rFonts w:ascii="Times New Roman" w:eastAsia="Times New Roman" w:hAnsi="Times New Roman" w:cs="Times New Roman"/>
          <w:sz w:val="18"/>
          <w:szCs w:val="18"/>
          <w:lang w:eastAsia="ru-RU"/>
        </w:rPr>
      </w:pPr>
    </w:p>
    <w:p w:rsidR="008A6E0C" w:rsidRPr="00106131" w:rsidRDefault="008A6E0C" w:rsidP="008A6E0C">
      <w:pPr>
        <w:widowControl w:val="0"/>
        <w:tabs>
          <w:tab w:val="left" w:pos="567"/>
        </w:tabs>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Срок и порядок регистрации запроса заявителя о предоставлении муниципальной услуги, в том числе в электронной форме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w:t>
      </w:r>
      <w:r w:rsidR="002A4B62" w:rsidRPr="00106131">
        <w:rPr>
          <w:rFonts w:ascii="Times New Roman" w:hAnsi="Times New Roman" w:cs="Times New Roman"/>
          <w:sz w:val="18"/>
          <w:szCs w:val="18"/>
        </w:rPr>
        <w:t>1</w:t>
      </w:r>
      <w:r w:rsidRPr="00106131">
        <w:rPr>
          <w:rFonts w:ascii="Times New Roman" w:hAnsi="Times New Roman" w:cs="Times New Roman"/>
          <w:sz w:val="18"/>
          <w:szCs w:val="18"/>
        </w:rPr>
        <w:t>. 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подлежат регистрации в течение одного рабочего дня.</w:t>
      </w:r>
    </w:p>
    <w:p w:rsidR="008A6E0C" w:rsidRPr="00106131" w:rsidRDefault="008A6E0C" w:rsidP="008A6E0C">
      <w:pPr>
        <w:spacing w:after="0" w:line="240" w:lineRule="auto"/>
        <w:ind w:firstLine="709"/>
        <w:jc w:val="both"/>
        <w:rPr>
          <w:rFonts w:ascii="Times New Roman" w:eastAsia="Times New Roman" w:hAnsi="Times New Roman" w:cs="Times New Roman"/>
          <w:sz w:val="18"/>
          <w:szCs w:val="18"/>
          <w:lang w:eastAsia="ru-RU"/>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 xml:space="preserve">Требования к помещениям, </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в которых предоставляется муниципальная услуга</w:t>
      </w:r>
    </w:p>
    <w:p w:rsidR="008A6E0C" w:rsidRPr="00106131" w:rsidRDefault="008A6E0C" w:rsidP="008A6E0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106131">
        <w:rPr>
          <w:rFonts w:ascii="Times New Roman" w:hAnsi="Times New Roman" w:cs="Times New Roman"/>
          <w:sz w:val="18"/>
          <w:szCs w:val="18"/>
        </w:rPr>
        <w:t>2.2</w:t>
      </w:r>
      <w:r w:rsidR="002A4B62" w:rsidRPr="00106131">
        <w:rPr>
          <w:rFonts w:ascii="Times New Roman" w:hAnsi="Times New Roman" w:cs="Times New Roman"/>
          <w:sz w:val="18"/>
          <w:szCs w:val="18"/>
        </w:rPr>
        <w:t>2</w:t>
      </w:r>
      <w:r w:rsidRPr="00106131">
        <w:rPr>
          <w:rFonts w:ascii="Times New Roman" w:hAnsi="Times New Roman" w:cs="Times New Roman"/>
          <w:sz w:val="18"/>
          <w:szCs w:val="1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106131">
        <w:rPr>
          <w:rFonts w:ascii="Times New Roman" w:hAnsi="Times New Roman" w:cs="Times New Roman"/>
          <w:sz w:val="18"/>
          <w:szCs w:val="1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8A6E0C" w:rsidRPr="00106131" w:rsidRDefault="008A6E0C"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18"/>
          <w:szCs w:val="18"/>
        </w:rPr>
      </w:pPr>
      <w:r w:rsidRPr="00106131">
        <w:rPr>
          <w:rFonts w:ascii="Times New Roman" w:hAnsi="Times New Roman" w:cs="Times New Roman"/>
          <w:sz w:val="18"/>
          <w:szCs w:val="18"/>
        </w:rPr>
        <w:t>наименование;</w:t>
      </w:r>
    </w:p>
    <w:p w:rsidR="008A6E0C" w:rsidRPr="00106131" w:rsidRDefault="008A6E0C"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18"/>
          <w:szCs w:val="18"/>
        </w:rPr>
      </w:pPr>
      <w:r w:rsidRPr="00106131">
        <w:rPr>
          <w:rFonts w:ascii="Times New Roman" w:hAnsi="Times New Roman" w:cs="Times New Roman"/>
          <w:sz w:val="18"/>
          <w:szCs w:val="18"/>
        </w:rPr>
        <w:t>местонахождение и юридический адрес;</w:t>
      </w:r>
    </w:p>
    <w:p w:rsidR="008A6E0C" w:rsidRPr="00106131" w:rsidRDefault="008A6E0C"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18"/>
          <w:szCs w:val="18"/>
        </w:rPr>
      </w:pPr>
      <w:r w:rsidRPr="00106131">
        <w:rPr>
          <w:rFonts w:ascii="Times New Roman" w:hAnsi="Times New Roman" w:cs="Times New Roman"/>
          <w:sz w:val="18"/>
          <w:szCs w:val="18"/>
        </w:rPr>
        <w:t>режим работы;</w:t>
      </w:r>
    </w:p>
    <w:p w:rsidR="008A6E0C" w:rsidRPr="00106131" w:rsidRDefault="008A6E0C"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18"/>
          <w:szCs w:val="18"/>
        </w:rPr>
      </w:pPr>
      <w:r w:rsidRPr="00106131">
        <w:rPr>
          <w:rFonts w:ascii="Times New Roman" w:hAnsi="Times New Roman" w:cs="Times New Roman"/>
          <w:sz w:val="18"/>
          <w:szCs w:val="18"/>
        </w:rPr>
        <w:t>график приема;</w:t>
      </w:r>
    </w:p>
    <w:p w:rsidR="008A6E0C" w:rsidRPr="00106131" w:rsidRDefault="008A6E0C" w:rsidP="008A6E0C">
      <w:pPr>
        <w:widowControl w:val="0"/>
        <w:numPr>
          <w:ilvl w:val="0"/>
          <w:numId w:val="16"/>
        </w:numPr>
        <w:tabs>
          <w:tab w:val="left" w:pos="567"/>
          <w:tab w:val="left" w:pos="1134"/>
        </w:tabs>
        <w:spacing w:after="0" w:line="240" w:lineRule="auto"/>
        <w:ind w:left="0" w:firstLine="709"/>
        <w:contextualSpacing/>
        <w:jc w:val="both"/>
        <w:rPr>
          <w:rFonts w:ascii="Times New Roman" w:hAnsi="Times New Roman" w:cs="Times New Roman"/>
          <w:sz w:val="18"/>
          <w:szCs w:val="18"/>
        </w:rPr>
      </w:pPr>
      <w:r w:rsidRPr="00106131">
        <w:rPr>
          <w:rFonts w:ascii="Times New Roman" w:hAnsi="Times New Roman" w:cs="Times New Roman"/>
          <w:sz w:val="18"/>
          <w:szCs w:val="18"/>
        </w:rPr>
        <w:t>номера телефонов для справок.</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Помещения, в которых предоставляется муниципальная услуга, оснащаются: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противопожарной системой и средствами пожаротушения;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системой оповещения о возникновении чрезвычайной ситуации;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средствами оказания первой медицинской помощи;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туалетными комнатами для посетителей.</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Места для заполнения заявлений оборудуются стульями, столами (стойками), бланками заявлений, письменными принадлежностями.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Места приема Заявителей оборудуются информационными табличками (вывесками) с указанием:</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номера кабинета и наименования отдела;</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фамилии, имени и отчества (последнее - при наличии), должности ответственного лица за прием документов;</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графика приема Заявителей.</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 предоставлении муниципальной услуги инвалидам обеспечиваются: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возможность беспрепятственного доступа к объекту (зданию, помещению), в котором предоставляется муниципальная услуга;</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сопровождение инвалидов, имеющих стойкие расстройства функции зрения и самостоятельного передвижения;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допуск сурдопереводчика и тифлосурдопереводчика;</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допуск собаки-проводника на объекты (здания, помещения), в которых предоставляются услуги;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оказание инвалидам помощи в преодолении барьеров, мешающих получению ими услуг наравне с другими лицами.</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bCs/>
          <w:sz w:val="18"/>
          <w:szCs w:val="18"/>
        </w:rPr>
      </w:pPr>
      <w:r w:rsidRPr="00106131">
        <w:rPr>
          <w:rFonts w:ascii="Times New Roman" w:hAnsi="Times New Roman" w:cs="Times New Roman"/>
          <w:b/>
          <w:bCs/>
          <w:sz w:val="18"/>
          <w:szCs w:val="1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w:t>
      </w:r>
      <w:r w:rsidR="002A4B62" w:rsidRPr="00106131">
        <w:rPr>
          <w:rFonts w:ascii="Times New Roman" w:hAnsi="Times New Roman" w:cs="Times New Roman"/>
          <w:sz w:val="18"/>
          <w:szCs w:val="18"/>
        </w:rPr>
        <w:t>3</w:t>
      </w:r>
      <w:r w:rsidRPr="00106131">
        <w:rPr>
          <w:rFonts w:ascii="Times New Roman" w:hAnsi="Times New Roman" w:cs="Times New Roman"/>
          <w:sz w:val="18"/>
          <w:szCs w:val="18"/>
        </w:rPr>
        <w:t>. Основными показателями доступности предоставления муниципальной услуги являются:</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2.23</w:t>
      </w:r>
      <w:r w:rsidR="008A6E0C" w:rsidRPr="00106131">
        <w:rPr>
          <w:rFonts w:ascii="Times New Roman" w:hAnsi="Times New Roman" w:cs="Times New Roman"/>
          <w:sz w:val="18"/>
          <w:szCs w:val="1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w:t>
      </w:r>
      <w:r w:rsidR="002A4B62" w:rsidRPr="00106131">
        <w:rPr>
          <w:rFonts w:ascii="Times New Roman" w:hAnsi="Times New Roman" w:cs="Times New Roman"/>
          <w:sz w:val="18"/>
          <w:szCs w:val="18"/>
        </w:rPr>
        <w:t>3</w:t>
      </w:r>
      <w:r w:rsidRPr="00106131">
        <w:rPr>
          <w:rFonts w:ascii="Times New Roman" w:hAnsi="Times New Roman" w:cs="Times New Roman"/>
          <w:sz w:val="18"/>
          <w:szCs w:val="1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2.23</w:t>
      </w:r>
      <w:r w:rsidR="008A6E0C" w:rsidRPr="00106131">
        <w:rPr>
          <w:rFonts w:ascii="Times New Roman" w:hAnsi="Times New Roman" w:cs="Times New Roman"/>
          <w:sz w:val="18"/>
          <w:szCs w:val="18"/>
        </w:rPr>
        <w:t>.3.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w:t>
      </w:r>
      <w:r w:rsidR="002A4B62" w:rsidRPr="00106131">
        <w:rPr>
          <w:rFonts w:ascii="Times New Roman" w:hAnsi="Times New Roman" w:cs="Times New Roman"/>
          <w:sz w:val="18"/>
          <w:szCs w:val="18"/>
        </w:rPr>
        <w:t>3</w:t>
      </w:r>
      <w:r w:rsidRPr="00106131">
        <w:rPr>
          <w:rFonts w:ascii="Times New Roman" w:hAnsi="Times New Roman" w:cs="Times New Roman"/>
          <w:sz w:val="18"/>
          <w:szCs w:val="18"/>
        </w:rPr>
        <w:t>.4. Возможность получения заявителем уведомлений о предоставлении муниципальной услуги с помощью РПГУ.</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2.23</w:t>
      </w:r>
      <w:r w:rsidR="008A6E0C" w:rsidRPr="00106131">
        <w:rPr>
          <w:rFonts w:ascii="Times New Roman" w:hAnsi="Times New Roman" w:cs="Times New Roman"/>
          <w:sz w:val="18"/>
          <w:szCs w:val="1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w:t>
      </w:r>
      <w:r w:rsidR="002A4B62" w:rsidRPr="00106131">
        <w:rPr>
          <w:rFonts w:ascii="Times New Roman" w:hAnsi="Times New Roman" w:cs="Times New Roman"/>
          <w:sz w:val="18"/>
          <w:szCs w:val="18"/>
        </w:rPr>
        <w:t>4</w:t>
      </w:r>
      <w:r w:rsidRPr="00106131">
        <w:rPr>
          <w:rFonts w:ascii="Times New Roman" w:hAnsi="Times New Roman" w:cs="Times New Roman"/>
          <w:sz w:val="18"/>
          <w:szCs w:val="18"/>
        </w:rPr>
        <w:t>. Основными показателями качества предоставления муниципальной услуги являются:</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2.24</w:t>
      </w:r>
      <w:r w:rsidR="008A6E0C" w:rsidRPr="00106131">
        <w:rPr>
          <w:rFonts w:ascii="Times New Roman" w:hAnsi="Times New Roman" w:cs="Times New Roman"/>
          <w:sz w:val="18"/>
          <w:szCs w:val="1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2.24</w:t>
      </w:r>
      <w:r w:rsidR="008A6E0C" w:rsidRPr="00106131">
        <w:rPr>
          <w:rFonts w:ascii="Times New Roman" w:hAnsi="Times New Roman" w:cs="Times New Roman"/>
          <w:sz w:val="18"/>
          <w:szCs w:val="18"/>
        </w:rPr>
        <w:t>.2. Минимально возможное количество взаимодействий гражданина с должностными лицами, участвующими в предоставлении муниципальной услуги.</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2.24</w:t>
      </w:r>
      <w:r w:rsidR="008A6E0C" w:rsidRPr="00106131">
        <w:rPr>
          <w:rFonts w:ascii="Times New Roman" w:hAnsi="Times New Roman" w:cs="Times New Roman"/>
          <w:sz w:val="18"/>
          <w:szCs w:val="18"/>
        </w:rPr>
        <w:t>.3. Отсутствие обоснованных жалоб на действия (бездействие) сотрудников и их некорректное (невнимательное) отношение к заявителям.</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2.24</w:t>
      </w:r>
      <w:r w:rsidR="008A6E0C" w:rsidRPr="00106131">
        <w:rPr>
          <w:rFonts w:ascii="Times New Roman" w:hAnsi="Times New Roman" w:cs="Times New Roman"/>
          <w:sz w:val="18"/>
          <w:szCs w:val="18"/>
        </w:rPr>
        <w:t>.4. Отсутствие нарушений установленных сроков в процессе предоставления муниципальной услуги.</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2.24</w:t>
      </w:r>
      <w:r w:rsidR="008A6E0C" w:rsidRPr="00106131">
        <w:rPr>
          <w:rFonts w:ascii="Times New Roman" w:hAnsi="Times New Roman" w:cs="Times New Roman"/>
          <w:sz w:val="18"/>
          <w:szCs w:val="18"/>
        </w:rPr>
        <w:t>.5.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bCs/>
          <w:sz w:val="18"/>
          <w:szCs w:val="18"/>
        </w:rPr>
      </w:pPr>
      <w:r w:rsidRPr="00106131">
        <w:rPr>
          <w:rFonts w:ascii="Times New Roman" w:hAnsi="Times New Roman" w:cs="Times New Roman"/>
          <w:b/>
          <w:bCs/>
          <w:sz w:val="18"/>
          <w:szCs w:val="18"/>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8A6E0C" w:rsidRPr="00106131" w:rsidRDefault="002A4B62"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2.25</w:t>
      </w:r>
      <w:r w:rsidR="008A6E0C" w:rsidRPr="00106131">
        <w:rPr>
          <w:rFonts w:ascii="Times New Roman" w:hAnsi="Times New Roman" w:cs="Times New Roman"/>
          <w:sz w:val="18"/>
          <w:szCs w:val="18"/>
        </w:rPr>
        <w:t>. Предоставление муниципальной услуги по экстерриториальному принципу не осуществляется.</w:t>
      </w:r>
    </w:p>
    <w:p w:rsidR="008A6E0C" w:rsidRPr="00106131" w:rsidRDefault="002A4B62"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2.26</w:t>
      </w:r>
      <w:r w:rsidR="008A6E0C" w:rsidRPr="00106131">
        <w:rPr>
          <w:rFonts w:ascii="Times New Roman" w:hAnsi="Times New Roman" w:cs="Times New Roman"/>
          <w:sz w:val="18"/>
          <w:szCs w:val="1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8A6E0C" w:rsidRPr="00106131" w:rsidRDefault="008A6E0C" w:rsidP="008A6E0C">
      <w:pPr>
        <w:spacing w:after="0" w:line="240" w:lineRule="auto"/>
        <w:ind w:firstLine="709"/>
        <w:jc w:val="both"/>
        <w:rPr>
          <w:rFonts w:ascii="Times New Roman" w:hAnsi="Times New Roman" w:cs="Times New Roman"/>
          <w:sz w:val="18"/>
          <w:szCs w:val="18"/>
        </w:rPr>
      </w:pPr>
    </w:p>
    <w:p w:rsidR="008A6E0C" w:rsidRPr="00106131" w:rsidRDefault="008A6E0C" w:rsidP="008A6E0C">
      <w:pPr>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6E0C" w:rsidRPr="00106131" w:rsidRDefault="008A6E0C" w:rsidP="008A6E0C">
      <w:pPr>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Исчерпывающий перечень административных процедур</w:t>
      </w:r>
    </w:p>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3.1 Предоставление муниципальной услуги включает в себя следующие административные процедуры:</w:t>
      </w:r>
    </w:p>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прием и регистрация заявления и необходимых документов;</w:t>
      </w:r>
    </w:p>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рассмотрение заявления и представленных документов;</w:t>
      </w:r>
    </w:p>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формирование и направление межведомственных запросов;</w:t>
      </w:r>
    </w:p>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принятие решения о принятии гражданина на учет в качестве нуждающегося в жилом помещении либо об отказе в предоставлении услуги;</w:t>
      </w:r>
    </w:p>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Прием и регистрация заявлений и необходимых документов</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3.1.1 Основанием для начала административной процедуры является поступление заявления и приложенных к нему документов в адрес Администрации.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Заявление в течение одного рабочего дня с момента поступления  регистрируется ответственным специалистом в </w:t>
      </w:r>
      <w:r w:rsidRPr="00106131">
        <w:rPr>
          <w:rFonts w:ascii="Times New Roman" w:hAnsi="Times New Roman" w:cs="Times New Roman"/>
          <w:bCs/>
          <w:sz w:val="18"/>
          <w:szCs w:val="18"/>
        </w:rPr>
        <w:t>книге регистрации заявлений граждан о принятии на учет в качестве нуждающихся в жилых помещениях</w:t>
      </w:r>
      <w:r w:rsidRPr="00106131">
        <w:rPr>
          <w:rFonts w:ascii="Times New Roman" w:hAnsi="Times New Roman" w:cs="Times New Roman"/>
          <w:sz w:val="18"/>
          <w:szCs w:val="18"/>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w:t>
      </w:r>
    </w:p>
    <w:p w:rsidR="008A6E0C" w:rsidRPr="00106131" w:rsidRDefault="008A6E0C" w:rsidP="008A6E0C">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106131">
        <w:rPr>
          <w:rFonts w:ascii="Times New Roman" w:hAnsi="Times New Roman" w:cs="Times New Roman"/>
          <w:sz w:val="18"/>
          <w:szCs w:val="18"/>
        </w:rPr>
        <w:t xml:space="preserve">При поступлении заявления в адрес Администрации по почте ответственный специалист в течение одного рабочего дня с момента поступления письма в Администрацию вскрывает конверт и регистрирует заявление, в том числе  в </w:t>
      </w:r>
      <w:r w:rsidRPr="00106131">
        <w:rPr>
          <w:rFonts w:ascii="Times New Roman" w:hAnsi="Times New Roman" w:cs="Times New Roman"/>
          <w:bCs/>
          <w:sz w:val="18"/>
          <w:szCs w:val="18"/>
        </w:rPr>
        <w:t>книге регистрации заявлений граждан о принятии на учет в качестве нуждающихся в жилых помещениях</w:t>
      </w:r>
      <w:r w:rsidRPr="00106131">
        <w:rPr>
          <w:rFonts w:ascii="Times New Roman" w:hAnsi="Times New Roman" w:cs="Times New Roman"/>
          <w:sz w:val="18"/>
          <w:szCs w:val="18"/>
        </w:rPr>
        <w:t>.</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Заявление, поданное в Администрацию посредством РПГУ, в течение одного рабочего дня с момента подачи на РПГУ регистрируется ответственным специалистом, в том числе  в </w:t>
      </w:r>
      <w:r w:rsidRPr="00106131">
        <w:rPr>
          <w:rFonts w:ascii="Times New Roman" w:hAnsi="Times New Roman" w:cs="Times New Roman"/>
          <w:bCs/>
          <w:sz w:val="18"/>
          <w:szCs w:val="18"/>
        </w:rPr>
        <w:t>книге регистрации заявлений граждан о принятии на учет в качестве нуждающихся в жилых помещениях</w:t>
      </w:r>
      <w:r w:rsidRPr="00106131">
        <w:rPr>
          <w:rFonts w:ascii="Times New Roman" w:hAnsi="Times New Roman" w:cs="Times New Roman"/>
          <w:sz w:val="18"/>
          <w:szCs w:val="18"/>
        </w:rPr>
        <w:t>.</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При подаче Заявителем заявления и прилагаемых документов через многофункциональный центр началом </w:t>
      </w:r>
      <w:r w:rsidRPr="00106131">
        <w:rPr>
          <w:rFonts w:ascii="Times New Roman" w:hAnsi="Times New Roman" w:cs="Times New Roman"/>
          <w:bCs/>
          <w:sz w:val="18"/>
          <w:szCs w:val="18"/>
        </w:rPr>
        <w:t xml:space="preserve">административной процедуры является получение </w:t>
      </w:r>
      <w:r w:rsidRPr="00106131">
        <w:rPr>
          <w:rFonts w:ascii="Times New Roman" w:hAnsi="Times New Roman" w:cs="Times New Roman"/>
          <w:sz w:val="18"/>
          <w:szCs w:val="18"/>
        </w:rPr>
        <w:t>ответственным специалистом</w:t>
      </w:r>
      <w:r w:rsidRPr="00106131">
        <w:rPr>
          <w:rFonts w:ascii="Times New Roman" w:hAnsi="Times New Roman" w:cs="Times New Roman"/>
          <w:bCs/>
          <w:sz w:val="18"/>
          <w:szCs w:val="18"/>
        </w:rPr>
        <w:t xml:space="preserve"> по защищенным каналам связи </w:t>
      </w:r>
      <w:r w:rsidRPr="00106131">
        <w:rPr>
          <w:rFonts w:ascii="Times New Roman" w:hAnsi="Times New Roman" w:cs="Times New Roman"/>
          <w:sz w:val="18"/>
          <w:szCs w:val="1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106131">
        <w:rPr>
          <w:rFonts w:ascii="Times New Roman" w:hAnsi="Times New Roman" w:cs="Times New Roman"/>
          <w:bCs/>
          <w:sz w:val="18"/>
          <w:szCs w:val="18"/>
        </w:rPr>
        <w:t xml:space="preserve">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Заявление, поступившее от многофункционального центра в Администрацию в форме электронного документа и (или) электронных образов документов, в течение одного рабочего дня с момента его поступления регистрируется ответственным специалистом в </w:t>
      </w:r>
      <w:r w:rsidRPr="00106131">
        <w:rPr>
          <w:rFonts w:ascii="Times New Roman" w:hAnsi="Times New Roman" w:cs="Times New Roman"/>
          <w:bCs/>
          <w:sz w:val="18"/>
          <w:szCs w:val="18"/>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106131">
        <w:rPr>
          <w:rFonts w:ascii="Times New Roman" w:hAnsi="Times New Roman" w:cs="Times New Roman"/>
          <w:sz w:val="18"/>
          <w:szCs w:val="18"/>
        </w:rPr>
        <w:t xml:space="preserve">документов на бумажном носителе. </w:t>
      </w:r>
    </w:p>
    <w:p w:rsidR="008A6E0C" w:rsidRPr="00106131" w:rsidRDefault="008A6E0C" w:rsidP="008A6E0C">
      <w:pPr>
        <w:widowControl w:val="0"/>
        <w:tabs>
          <w:tab w:val="left" w:pos="567"/>
        </w:tabs>
        <w:spacing w:after="0" w:line="240" w:lineRule="auto"/>
        <w:ind w:firstLine="709"/>
        <w:jc w:val="both"/>
        <w:rPr>
          <w:rFonts w:ascii="Times New Roman" w:eastAsia="Times New Roman" w:hAnsi="Times New Roman" w:cs="Times New Roman"/>
          <w:sz w:val="18"/>
          <w:szCs w:val="18"/>
        </w:rPr>
      </w:pPr>
      <w:r w:rsidRPr="00106131">
        <w:rPr>
          <w:rFonts w:ascii="Times New Roman" w:hAnsi="Times New Roman" w:cs="Times New Roman"/>
          <w:sz w:val="18"/>
          <w:szCs w:val="18"/>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Прошедшие регистрацию заявления в течение одного рабочего дня передаются ответственному специалисту. </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Срок выполнения административной процедуры 1 рабочий день со дня поступления заявления.</w:t>
      </w:r>
    </w:p>
    <w:p w:rsidR="008A6E0C" w:rsidRPr="00106131" w:rsidRDefault="008A6E0C" w:rsidP="008A6E0C">
      <w:pPr>
        <w:autoSpaceDE w:val="0"/>
        <w:autoSpaceDN w:val="0"/>
        <w:adjustRightInd w:val="0"/>
        <w:spacing w:after="0" w:line="240" w:lineRule="auto"/>
        <w:ind w:firstLine="709"/>
        <w:jc w:val="center"/>
        <w:rPr>
          <w:rFonts w:ascii="Times New Roman" w:eastAsia="Times New Roman" w:hAnsi="Times New Roman" w:cs="Times New Roman"/>
          <w:b/>
          <w:sz w:val="18"/>
          <w:szCs w:val="18"/>
        </w:rPr>
      </w:pP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lastRenderedPageBreak/>
        <w:t>Рассмотрение заявления и представленных документов</w:t>
      </w:r>
    </w:p>
    <w:p w:rsidR="008A6E0C" w:rsidRPr="00106131" w:rsidRDefault="008A6E0C" w:rsidP="008A6E0C">
      <w:pPr>
        <w:widowControl w:val="0"/>
        <w:tabs>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8A6E0C" w:rsidRPr="00106131" w:rsidRDefault="008A6E0C" w:rsidP="008A6E0C">
      <w:pPr>
        <w:widowControl w:val="0"/>
        <w:tabs>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Максимальный срок выполнения административной процедуры – один рабочий день.</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p>
    <w:p w:rsidR="008A6E0C" w:rsidRPr="00106131" w:rsidRDefault="008A6E0C" w:rsidP="008A6E0C">
      <w:pPr>
        <w:widowControl w:val="0"/>
        <w:tabs>
          <w:tab w:val="left" w:pos="567"/>
        </w:tabs>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Формирование и направление межведомственных о предоставлении документов и информации, получение ответов на запросы</w:t>
      </w:r>
    </w:p>
    <w:p w:rsidR="008A6E0C" w:rsidRPr="00106131" w:rsidRDefault="008A6E0C" w:rsidP="008A6E0C">
      <w:pPr>
        <w:widowControl w:val="0"/>
        <w:tabs>
          <w:tab w:val="left" w:pos="993"/>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3.1.3 Основанием для начала административной процедуры является отсутствие документов, указанных в пункте 2.10 Административного регламента.</w:t>
      </w:r>
    </w:p>
    <w:p w:rsidR="008A6E0C" w:rsidRPr="00106131" w:rsidRDefault="008A6E0C" w:rsidP="008A6E0C">
      <w:pPr>
        <w:widowControl w:val="0"/>
        <w:tabs>
          <w:tab w:val="left" w:pos="993"/>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Внутриведомственный запрос направляется в структурные подразделения Администрации в электронном виде либо на бумажном носителе.</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Результатом и способом фиксации административной процедуры является поступление в Администрацию документов в рамках межведомственного взаимодействия.</w:t>
      </w:r>
    </w:p>
    <w:p w:rsidR="008A6E0C" w:rsidRPr="00106131" w:rsidRDefault="008A6E0C" w:rsidP="008A6E0C">
      <w:pPr>
        <w:tabs>
          <w:tab w:val="left" w:pos="7425"/>
        </w:tabs>
        <w:spacing w:after="0" w:line="240" w:lineRule="auto"/>
        <w:ind w:firstLine="709"/>
        <w:jc w:val="both"/>
        <w:rPr>
          <w:rFonts w:ascii="Times New Roman" w:eastAsia="Times New Roman" w:hAnsi="Times New Roman" w:cs="Times New Roman"/>
          <w:sz w:val="18"/>
          <w:szCs w:val="18"/>
        </w:rPr>
      </w:pPr>
      <w:r w:rsidRPr="00106131">
        <w:rPr>
          <w:rFonts w:ascii="Times New Roman" w:hAnsi="Times New Roman" w:cs="Times New Roman"/>
          <w:sz w:val="18"/>
          <w:szCs w:val="1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8A6E0C" w:rsidRPr="00106131" w:rsidRDefault="008A6E0C" w:rsidP="008A6E0C">
      <w:pPr>
        <w:tabs>
          <w:tab w:val="left" w:pos="7425"/>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Максимальный срок выполнения административной процедуры составляет 5 рабочих дней.</w:t>
      </w: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Принятие решения о принятии гражданина на учет в качестве нуждающегося в жилом помещении либо об отказе в предоставлении услуги</w:t>
      </w:r>
    </w:p>
    <w:p w:rsidR="008A6E0C" w:rsidRPr="00106131" w:rsidRDefault="008A6E0C" w:rsidP="008A6E0C">
      <w:pPr>
        <w:pStyle w:val="ConsPlusNormal"/>
        <w:ind w:firstLine="709"/>
        <w:jc w:val="both"/>
        <w:rPr>
          <w:sz w:val="18"/>
          <w:szCs w:val="18"/>
        </w:rPr>
      </w:pPr>
      <w:r w:rsidRPr="00106131">
        <w:rPr>
          <w:sz w:val="18"/>
          <w:szCs w:val="18"/>
        </w:rPr>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Администрация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Состав комиссии, порядок ее работы и форма акта проверки жилищных условий граждан утверждаются органами местного самоуправления.</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Должностное лицо Администрации: </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осуществляет подготовку проекта мотивированного отказа Администрации;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Согласованный проект мотивированного отказа Администрации рассматривает и подписывает Глава Администрации.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Должностное лицо Администрации подписанный мотивированный отказ в принятии на учет гражданина в качестве нуждающегося в жилом помещении передает должностному лицу, ответственному за регистрацию исходящей корреспонденции.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осуществляет подготовку проекта решения Администрации о принятии на учет гражданина в качестве нуждающегося в жилом помещении;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направляет проект решения 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Согласованный проект решения Администрации о принятии на учет гражданина в качестве нуждающегося в жилом помещении рассматривает и подписывает Глава Администрации.</w:t>
      </w:r>
    </w:p>
    <w:p w:rsidR="008A6E0C" w:rsidRPr="00106131" w:rsidRDefault="008A6E0C" w:rsidP="008A6E0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Должностное лицо Администрации передает подписанное решение Администрации о принятии на учет </w:t>
      </w:r>
      <w:r w:rsidRPr="00106131">
        <w:rPr>
          <w:rFonts w:ascii="Times New Roman" w:hAnsi="Times New Roman" w:cs="Times New Roman"/>
          <w:sz w:val="18"/>
          <w:szCs w:val="18"/>
        </w:rPr>
        <w:lastRenderedPageBreak/>
        <w:t>гражданина в качестве нуждающегося в жилом помещении должностному лицу, ответственному за регистрацию исходящей корреспонденции.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Способом фиксации результата выполнения административной процедуры является подписанное Главой Администрации постановление о принятии на учет гражданина в качестве нуждающегося в жилом помещении либо об отказе в принятии на учет.</w:t>
      </w:r>
    </w:p>
    <w:p w:rsidR="008A6E0C" w:rsidRPr="00106131" w:rsidRDefault="008A6E0C" w:rsidP="008A6E0C">
      <w:pPr>
        <w:pStyle w:val="ConsPlusNormal"/>
        <w:ind w:firstLine="709"/>
        <w:jc w:val="both"/>
        <w:rPr>
          <w:sz w:val="18"/>
          <w:szCs w:val="18"/>
        </w:rPr>
      </w:pPr>
      <w:r w:rsidRPr="00106131">
        <w:rPr>
          <w:sz w:val="18"/>
          <w:szCs w:val="18"/>
        </w:rPr>
        <w:t xml:space="preserve">Срок выполнения административной процедуры не </w:t>
      </w:r>
      <w:r w:rsidRPr="00106131">
        <w:rPr>
          <w:sz w:val="18"/>
          <w:szCs w:val="18"/>
          <w:shd w:val="clear" w:color="auto" w:fill="FFFFFF"/>
        </w:rPr>
        <w:t xml:space="preserve">превышает 30 рабочих дней с момента </w:t>
      </w:r>
      <w:r w:rsidRPr="00106131">
        <w:rPr>
          <w:sz w:val="18"/>
          <w:szCs w:val="18"/>
        </w:rPr>
        <w:t>представления заявления и прилагаемых документов в Администрацию.</w:t>
      </w:r>
    </w:p>
    <w:p w:rsidR="008A6E0C" w:rsidRPr="00106131" w:rsidRDefault="008A6E0C" w:rsidP="008A6E0C">
      <w:pPr>
        <w:widowControl w:val="0"/>
        <w:tabs>
          <w:tab w:val="left" w:pos="567"/>
        </w:tabs>
        <w:spacing w:after="0" w:line="240" w:lineRule="auto"/>
        <w:ind w:firstLine="709"/>
        <w:jc w:val="both"/>
        <w:rPr>
          <w:rFonts w:ascii="Times New Roman" w:hAnsi="Times New Roman" w:cs="Times New Roman"/>
          <w:sz w:val="18"/>
          <w:szCs w:val="18"/>
        </w:rPr>
      </w:pP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8A6E0C" w:rsidRPr="00106131" w:rsidRDefault="008A6E0C" w:rsidP="008A6E0C">
      <w:pPr>
        <w:widowControl w:val="0"/>
        <w:tabs>
          <w:tab w:val="left" w:pos="993"/>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3.1.7 Основанием для начала административной процедуры является подписанное и зарегистрированное постановление Администрации о принятии на учет гражданина в качестве нуждающегося в жилом помещении либо об отказе в принятии на учет. </w:t>
      </w:r>
    </w:p>
    <w:p w:rsidR="008A6E0C" w:rsidRPr="00106131" w:rsidRDefault="008A6E0C" w:rsidP="008A6E0C">
      <w:pPr>
        <w:widowControl w:val="0"/>
        <w:tabs>
          <w:tab w:val="left" w:pos="993"/>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8A6E0C" w:rsidRPr="00106131" w:rsidRDefault="008A6E0C" w:rsidP="008A6E0C">
      <w:pPr>
        <w:widowControl w:val="0"/>
        <w:tabs>
          <w:tab w:val="left" w:pos="993"/>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Результатом административной процедуры является направление Заявителю результата муниципальной услуги.</w:t>
      </w:r>
    </w:p>
    <w:p w:rsidR="008A6E0C" w:rsidRPr="00106131" w:rsidRDefault="008A6E0C" w:rsidP="008A6E0C">
      <w:pPr>
        <w:widowControl w:val="0"/>
        <w:tabs>
          <w:tab w:val="left" w:pos="993"/>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Срок административной процедуры составляет три рабочих дня со дня принятия решения о принятии на учет или об отказе в принятии на учет.</w:t>
      </w:r>
    </w:p>
    <w:p w:rsidR="008A6E0C" w:rsidRPr="00106131" w:rsidRDefault="008A6E0C" w:rsidP="008A6E0C">
      <w:pPr>
        <w:widowControl w:val="0"/>
        <w:tabs>
          <w:tab w:val="left" w:pos="993"/>
          <w:tab w:val="left" w:pos="1560"/>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Способом фиксации результата выполнения административной процедуры является внесение сведений о направлении постановления Администрации о принятии на учет гражданина в качестве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ind w:firstLine="709"/>
        <w:jc w:val="center"/>
        <w:rPr>
          <w:rFonts w:ascii="Times New Roman" w:hAnsi="Times New Roman" w:cs="Times New Roman"/>
          <w:b/>
          <w:sz w:val="18"/>
          <w:szCs w:val="18"/>
        </w:rPr>
      </w:pPr>
      <w:r w:rsidRPr="00106131">
        <w:rPr>
          <w:rFonts w:ascii="Times New Roman" w:hAnsi="Times New Roman" w:cs="Times New Roman"/>
          <w:b/>
          <w:sz w:val="18"/>
          <w:szCs w:val="18"/>
        </w:rPr>
        <w:t>Перечень административных процедур (действий) при предоставлении муниципальной услуги услуг в электронной форме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3.2. Особенности предоставления услуги в электронной форме.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3.2.1. При предоставлении муниципальной услуги в электронной форме Заявителю обеспечиваются: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получение информации о порядке и сроках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запись на прием в Администрацию, многофункциональный центр для подачи запроса о предоставлении муниципальной услуги (далее - запрос);</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формирование запроса;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прием и регистрация Администрацией запроса и иных документов, необходимых для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получение результата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получение сведений о ходе выполнения запроса;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осуществление оценки качества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3.2.2. Запись на прием в Администрацию или многофункциональный центр для подачи запроса.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 организации записи на прием в Администрацию или многофункциональный центр заявителю обеспечивается возможность:</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3.2.3. Формирование запроса.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 РПГУ размещаются образцы заполнения электронной формы запроса.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 формировании запроса заявителю обеспечивается: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а) возможность копирования и сохранения запроса и иных документов, необходимых для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возможность печати на бумажном носителе копии электронной формы запроса;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е) возможность вернуться на любой из этапов заполнения электронной формы запроса без потери ранее введенной информации;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pacing w:val="-6"/>
          <w:sz w:val="18"/>
          <w:szCs w:val="18"/>
        </w:rPr>
        <w:t xml:space="preserve">3.2.4. </w:t>
      </w:r>
      <w:r w:rsidRPr="00106131">
        <w:rPr>
          <w:rFonts w:ascii="Times New Roman" w:hAnsi="Times New Roman" w:cs="Times New Roman"/>
          <w:sz w:val="18"/>
          <w:szCs w:val="18"/>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A6E0C" w:rsidRPr="00106131" w:rsidRDefault="008A6E0C" w:rsidP="008A6E0C">
      <w:pPr>
        <w:pStyle w:val="Default"/>
        <w:ind w:firstLine="709"/>
        <w:jc w:val="both"/>
        <w:rPr>
          <w:rFonts w:ascii="Times New Roman" w:hAnsi="Times New Roman" w:cs="Times New Roman"/>
          <w:color w:val="auto"/>
          <w:spacing w:val="-6"/>
          <w:sz w:val="18"/>
          <w:szCs w:val="18"/>
        </w:rPr>
      </w:pPr>
      <w:r w:rsidRPr="00106131">
        <w:rPr>
          <w:rFonts w:ascii="Times New Roman" w:hAnsi="Times New Roman" w:cs="Times New Roman"/>
          <w:color w:val="auto"/>
          <w:sz w:val="18"/>
          <w:szCs w:val="18"/>
        </w:rPr>
        <w:t xml:space="preserve">3.2.5. </w:t>
      </w:r>
      <w:r w:rsidRPr="00106131">
        <w:rPr>
          <w:rFonts w:ascii="Times New Roman" w:hAnsi="Times New Roman" w:cs="Times New Roman"/>
          <w:color w:val="auto"/>
          <w:spacing w:val="-6"/>
          <w:sz w:val="18"/>
          <w:szCs w:val="18"/>
        </w:rPr>
        <w:t xml:space="preserve">Электронное заявление становится доступным для </w:t>
      </w:r>
      <w:r w:rsidRPr="00106131">
        <w:rPr>
          <w:rFonts w:ascii="Times New Roman" w:hAnsi="Times New Roman" w:cs="Times New Roman"/>
          <w:color w:val="auto"/>
          <w:sz w:val="18"/>
          <w:szCs w:val="18"/>
        </w:rPr>
        <w:t>должностного лица Администрации, ответственного за прием и регистрацию заявления (далее – ответственный специалист)</w:t>
      </w:r>
      <w:r w:rsidRPr="00106131">
        <w:rPr>
          <w:rFonts w:ascii="Times New Roman" w:hAnsi="Times New Roman" w:cs="Times New Roman"/>
          <w:color w:val="auto"/>
          <w:spacing w:val="-6"/>
          <w:sz w:val="18"/>
          <w:szCs w:val="18"/>
        </w:rPr>
        <w:t>, в информационной системе межведомственного электронного взаимодействия (далее – СМЭВ).</w:t>
      </w:r>
    </w:p>
    <w:p w:rsidR="008A6E0C" w:rsidRPr="00106131" w:rsidRDefault="008A6E0C" w:rsidP="008A6E0C">
      <w:pPr>
        <w:pStyle w:val="formattext"/>
        <w:spacing w:before="0" w:beforeAutospacing="0" w:after="0" w:afterAutospacing="0"/>
        <w:ind w:firstLine="709"/>
        <w:jc w:val="both"/>
        <w:rPr>
          <w:rFonts w:eastAsia="Calibri"/>
          <w:sz w:val="18"/>
          <w:szCs w:val="18"/>
          <w:lang w:eastAsia="en-US"/>
        </w:rPr>
      </w:pPr>
      <w:r w:rsidRPr="00106131">
        <w:rPr>
          <w:rFonts w:eastAsia="Calibri"/>
          <w:sz w:val="18"/>
          <w:szCs w:val="18"/>
          <w:lang w:eastAsia="en-US"/>
        </w:rPr>
        <w:t>Ответственный специалист:</w:t>
      </w:r>
    </w:p>
    <w:p w:rsidR="008A6E0C" w:rsidRPr="00106131" w:rsidRDefault="008A6E0C" w:rsidP="008A6E0C">
      <w:pPr>
        <w:pStyle w:val="formattext"/>
        <w:spacing w:before="0" w:beforeAutospacing="0" w:after="0" w:afterAutospacing="0"/>
        <w:ind w:firstLine="709"/>
        <w:jc w:val="both"/>
        <w:rPr>
          <w:sz w:val="18"/>
          <w:szCs w:val="18"/>
        </w:rPr>
      </w:pPr>
      <w:r w:rsidRPr="00106131">
        <w:rPr>
          <w:sz w:val="18"/>
          <w:szCs w:val="18"/>
        </w:rPr>
        <w:t>проверяет наличие электронных заявлений, поступивших с РПГУ, с периодом не реже двух раз в день;</w:t>
      </w:r>
    </w:p>
    <w:p w:rsidR="008A6E0C" w:rsidRPr="00106131" w:rsidRDefault="008A6E0C" w:rsidP="008A6E0C">
      <w:pPr>
        <w:pStyle w:val="formattext"/>
        <w:spacing w:before="0" w:beforeAutospacing="0" w:after="0" w:afterAutospacing="0"/>
        <w:ind w:firstLine="709"/>
        <w:jc w:val="both"/>
        <w:rPr>
          <w:sz w:val="18"/>
          <w:szCs w:val="18"/>
        </w:rPr>
      </w:pPr>
      <w:r w:rsidRPr="00106131">
        <w:rPr>
          <w:sz w:val="18"/>
          <w:szCs w:val="18"/>
        </w:rPr>
        <w:t>изучает поступившие заявления и приложенные образы документов (документы);</w:t>
      </w:r>
    </w:p>
    <w:p w:rsidR="008A6E0C" w:rsidRPr="00106131" w:rsidRDefault="008A6E0C" w:rsidP="008A6E0C">
      <w:pPr>
        <w:pStyle w:val="formattext"/>
        <w:spacing w:before="0" w:beforeAutospacing="0" w:after="0" w:afterAutospacing="0"/>
        <w:ind w:firstLine="709"/>
        <w:jc w:val="both"/>
        <w:rPr>
          <w:sz w:val="18"/>
          <w:szCs w:val="18"/>
        </w:rPr>
      </w:pPr>
      <w:r w:rsidRPr="00106131">
        <w:rPr>
          <w:sz w:val="18"/>
          <w:szCs w:val="18"/>
        </w:rPr>
        <w:t>производит действия в соответствии с пунктом 3.2.8 настоящего Административного регламента.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3.2.6. Заявителю в качестве результата предоставления муниципальной услуги обеспечивается по его выбору возможность получения: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б) документа на бумажном носителе в многофункциональном центре.</w:t>
      </w:r>
    </w:p>
    <w:p w:rsidR="008A6E0C" w:rsidRPr="00106131" w:rsidRDefault="008A6E0C" w:rsidP="008A6E0C">
      <w:pPr>
        <w:pStyle w:val="formattext"/>
        <w:spacing w:before="0" w:beforeAutospacing="0" w:after="0" w:afterAutospacing="0"/>
        <w:ind w:firstLine="709"/>
        <w:jc w:val="both"/>
        <w:rPr>
          <w:spacing w:val="-6"/>
          <w:sz w:val="18"/>
          <w:szCs w:val="18"/>
        </w:rPr>
      </w:pPr>
      <w:r w:rsidRPr="00106131">
        <w:rPr>
          <w:rFonts w:eastAsia="Calibri"/>
          <w:sz w:val="18"/>
          <w:szCs w:val="18"/>
          <w:lang w:eastAsia="en-US"/>
        </w:rPr>
        <w:t xml:space="preserve">3.2.7. </w:t>
      </w:r>
      <w:r w:rsidRPr="00106131">
        <w:rPr>
          <w:sz w:val="18"/>
          <w:szCs w:val="1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106131">
        <w:rPr>
          <w:spacing w:val="-6"/>
          <w:sz w:val="18"/>
          <w:szCs w:val="18"/>
        </w:rPr>
        <w:t>время.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 предоставлении услуги в электронной форме заявителю направляется: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а) уведомление о записи на прием в Администрацию или многофункциональный центр, содержащее сведения о дате, времени и месте приема;</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3.2.8. Оценка качества предоставления услуги осуществляется в соответствии с </w:t>
      </w:r>
      <w:hyperlink r:id="rId19" w:history="1">
        <w:r w:rsidRPr="00106131">
          <w:rPr>
            <w:rStyle w:val="a6"/>
            <w:rFonts w:ascii="Times New Roman" w:hAnsi="Times New Roman" w:cs="Times New Roman"/>
            <w:sz w:val="18"/>
            <w:szCs w:val="18"/>
          </w:rPr>
          <w:t>Правилами</w:t>
        </w:r>
      </w:hyperlink>
      <w:r w:rsidRPr="00106131">
        <w:rPr>
          <w:rFonts w:ascii="Times New Roman" w:hAnsi="Times New Roman" w:cs="Times New Roman"/>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3.2.9.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0" w:history="1">
        <w:r w:rsidRPr="00106131">
          <w:rPr>
            <w:rStyle w:val="a6"/>
            <w:rFonts w:ascii="Times New Roman" w:hAnsi="Times New Roman" w:cs="Times New Roman"/>
            <w:sz w:val="18"/>
            <w:szCs w:val="18"/>
          </w:rPr>
          <w:t>статьей 11.2</w:t>
        </w:r>
      </w:hyperlink>
      <w:r w:rsidRPr="00106131">
        <w:rPr>
          <w:rFonts w:ascii="Times New Roman" w:hAnsi="Times New Roman" w:cs="Times New Roman"/>
          <w:sz w:val="18"/>
          <w:szCs w:val="18"/>
        </w:rPr>
        <w:t xml:space="preserve"> Федерального закона № 210-ФЗ и в порядке, установленном </w:t>
      </w:r>
      <w:hyperlink r:id="rId21" w:history="1">
        <w:r w:rsidRPr="00106131">
          <w:rPr>
            <w:rStyle w:val="a6"/>
            <w:rFonts w:ascii="Times New Roman" w:hAnsi="Times New Roman" w:cs="Times New Roman"/>
            <w:sz w:val="18"/>
            <w:szCs w:val="18"/>
          </w:rPr>
          <w:t>постановлением</w:t>
        </w:r>
      </w:hyperlink>
      <w:r w:rsidRPr="00106131">
        <w:rPr>
          <w:rFonts w:ascii="Times New Roman" w:hAnsi="Times New Roman" w:cs="Times New Roman"/>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6E0C" w:rsidRPr="00106131" w:rsidRDefault="008A6E0C" w:rsidP="008A6E0C">
      <w:pPr>
        <w:autoSpaceDE w:val="0"/>
        <w:autoSpaceDN w:val="0"/>
        <w:adjustRightInd w:val="0"/>
        <w:spacing w:after="0" w:line="240" w:lineRule="auto"/>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lang w:val="en-US"/>
        </w:rPr>
        <w:t>IV</w:t>
      </w:r>
      <w:r w:rsidRPr="00106131">
        <w:rPr>
          <w:rFonts w:ascii="Times New Roman" w:hAnsi="Times New Roman" w:cs="Times New Roman"/>
          <w:b/>
          <w:sz w:val="18"/>
          <w:szCs w:val="18"/>
        </w:rPr>
        <w:t>. Формы контроля за исполнением административного регламента</w:t>
      </w:r>
    </w:p>
    <w:p w:rsidR="008A6E0C" w:rsidRPr="00106131" w:rsidRDefault="008A6E0C" w:rsidP="008A6E0C">
      <w:pPr>
        <w:widowControl w:val="0"/>
        <w:autoSpaceDE w:val="0"/>
        <w:autoSpaceDN w:val="0"/>
        <w:adjustRightInd w:val="0"/>
        <w:spacing w:after="0" w:line="240" w:lineRule="auto"/>
        <w:ind w:firstLine="709"/>
        <w:jc w:val="center"/>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jc w:val="center"/>
        <w:outlineLvl w:val="0"/>
        <w:rPr>
          <w:rFonts w:ascii="Times New Roman" w:hAnsi="Times New Roman" w:cs="Times New Roman"/>
          <w:b/>
          <w:sz w:val="18"/>
          <w:szCs w:val="18"/>
        </w:rPr>
      </w:pPr>
      <w:r w:rsidRPr="00106131">
        <w:rPr>
          <w:rFonts w:ascii="Times New Roman" w:hAnsi="Times New Roman" w:cs="Times New Roman"/>
          <w:b/>
          <w:sz w:val="18"/>
          <w:szCs w:val="18"/>
        </w:rPr>
        <w:t>Порядок осуществления текущего контроля за соблюдением</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и исполнением ответственными должностными лицами положений</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регламента и иных нормативных правовых актов,</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устанавливающих требования к предоставлению муниципальной</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услуги, а также принятием ими решений</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Текущий контроль осуществляется путем проведения проверок:</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решений о предоставлении (об отказе в предоставлении) муниципальной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выявления и устранения нарушений прав граждан;</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autoSpaceDE w:val="0"/>
        <w:autoSpaceDN w:val="0"/>
        <w:adjustRightInd w:val="0"/>
        <w:spacing w:after="0" w:line="240" w:lineRule="auto"/>
        <w:jc w:val="center"/>
        <w:outlineLvl w:val="0"/>
        <w:rPr>
          <w:rFonts w:ascii="Times New Roman" w:hAnsi="Times New Roman" w:cs="Times New Roman"/>
          <w:b/>
          <w:sz w:val="18"/>
          <w:szCs w:val="18"/>
        </w:rPr>
      </w:pPr>
      <w:r w:rsidRPr="00106131">
        <w:rPr>
          <w:rFonts w:ascii="Times New Roman" w:hAnsi="Times New Roman" w:cs="Times New Roman"/>
          <w:b/>
          <w:sz w:val="18"/>
          <w:szCs w:val="18"/>
        </w:rPr>
        <w:t>Порядок и периодичность осуществления плановых и внеплановых</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проверок полноты и качества предоставления муниципальной</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услуги, в том числе порядок и формы контроля за полнотой</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и качеством предоставления муниципальной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соблюдение сроков предоставления муниципальной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соблюдение положений настоящего Административного регламента;</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правильность и обоснованность принятого решения об отказе в предоставлении муниципальной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Основанием для проведения внеплановых проверок являются:</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4.4. Для проведения проверки создается комиссия, в состав которой включаются должностные лица и специалисты Администрации.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Проверка осуществляется на основании приказа Администрации.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autoSpaceDE w:val="0"/>
        <w:autoSpaceDN w:val="0"/>
        <w:adjustRightInd w:val="0"/>
        <w:spacing w:after="0" w:line="240" w:lineRule="auto"/>
        <w:jc w:val="center"/>
        <w:outlineLvl w:val="0"/>
        <w:rPr>
          <w:rFonts w:ascii="Times New Roman" w:hAnsi="Times New Roman" w:cs="Times New Roman"/>
          <w:b/>
          <w:sz w:val="18"/>
          <w:szCs w:val="18"/>
        </w:rPr>
      </w:pPr>
      <w:r w:rsidRPr="00106131">
        <w:rPr>
          <w:rFonts w:ascii="Times New Roman" w:hAnsi="Times New Roman" w:cs="Times New Roman"/>
          <w:b/>
          <w:sz w:val="18"/>
          <w:szCs w:val="18"/>
        </w:rPr>
        <w:t>Ответственность должностных лиц за решения и действия</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(бездействие), принимаемые (осуществляемые) ими в ходе</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jc w:val="center"/>
        <w:outlineLvl w:val="0"/>
        <w:rPr>
          <w:rFonts w:ascii="Times New Roman" w:hAnsi="Times New Roman" w:cs="Times New Roman"/>
          <w:b/>
          <w:sz w:val="18"/>
          <w:szCs w:val="18"/>
        </w:rPr>
      </w:pPr>
      <w:r w:rsidRPr="00106131">
        <w:rPr>
          <w:rFonts w:ascii="Times New Roman" w:hAnsi="Times New Roman" w:cs="Times New Roman"/>
          <w:b/>
          <w:sz w:val="18"/>
          <w:szCs w:val="18"/>
        </w:rPr>
        <w:t>Требования к порядку и формам контроля за предоставлением</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муниципальной услуги, в том числе со стороны граждан,</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их объединений и организаций</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Граждане, их объединения и организации также имеют право:</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направлять замечания и предложения по улучшению доступности и качества предоставления муниципальной услуги;</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вносить предложения о мерах по устранению нарушений настоящего Административного регламента.</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6E0C" w:rsidRPr="00106131" w:rsidRDefault="008A6E0C" w:rsidP="008A6E0C">
      <w:pPr>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widowControl w:val="0"/>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lang w:val="en-US"/>
        </w:rPr>
        <w:lastRenderedPageBreak/>
        <w:t>V</w:t>
      </w:r>
      <w:r w:rsidRPr="00106131">
        <w:rPr>
          <w:rFonts w:ascii="Times New Roman" w:hAnsi="Times New Roman" w:cs="Times New Roman"/>
          <w:b/>
          <w:sz w:val="18"/>
          <w:szCs w:val="18"/>
        </w:rPr>
        <w:t xml:space="preserve">. Досудебный (внесудебный) порядок обжалования решений и действий (бездействия) органа, предоставляющего муниципальную услугу,  </w:t>
      </w:r>
    </w:p>
    <w:p w:rsidR="008A6E0C" w:rsidRPr="00106131" w:rsidRDefault="008A6E0C" w:rsidP="008A6E0C">
      <w:pPr>
        <w:widowControl w:val="0"/>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а также их должностных лиц, муниципальных служащих, работников</w:t>
      </w:r>
    </w:p>
    <w:p w:rsidR="008A6E0C" w:rsidRPr="00106131" w:rsidRDefault="008A6E0C" w:rsidP="008A6E0C">
      <w:pPr>
        <w:widowControl w:val="0"/>
        <w:autoSpaceDE w:val="0"/>
        <w:autoSpaceDN w:val="0"/>
        <w:adjustRightInd w:val="0"/>
        <w:spacing w:after="0" w:line="240" w:lineRule="auto"/>
        <w:jc w:val="center"/>
        <w:rPr>
          <w:rFonts w:ascii="Times New Roman" w:hAnsi="Times New Roman" w:cs="Times New Roman"/>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 xml:space="preserve">Информация для заявителя о его праве подать жалобу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5.1. Заявитель имеет право на обжалование решения и (или) действий (бездействия) Администрации, должностных лиц Администрации,  муниципальных служащих</w:t>
      </w:r>
      <w:r w:rsidRPr="00106131">
        <w:rPr>
          <w:rFonts w:ascii="Times New Roman" w:hAnsi="Times New Roman" w:cs="Times New Roman"/>
          <w:bCs/>
          <w:sz w:val="18"/>
          <w:szCs w:val="18"/>
        </w:rPr>
        <w:t xml:space="preserve"> </w:t>
      </w:r>
      <w:r w:rsidRPr="00106131">
        <w:rPr>
          <w:rFonts w:ascii="Times New Roman" w:hAnsi="Times New Roman" w:cs="Times New Roman"/>
          <w:sz w:val="18"/>
          <w:szCs w:val="18"/>
        </w:rPr>
        <w:t>в досудебном (внесудебном) порядке (далее – жалоба).</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Предмет жалобы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22" w:history="1">
        <w:r w:rsidRPr="00106131">
          <w:rPr>
            <w:rStyle w:val="a6"/>
            <w:rFonts w:ascii="Times New Roman" w:hAnsi="Times New Roman" w:cs="Times New Roman"/>
            <w:sz w:val="18"/>
            <w:szCs w:val="18"/>
          </w:rPr>
          <w:t>статьями 11.1</w:t>
        </w:r>
      </w:hyperlink>
      <w:r w:rsidRPr="00106131">
        <w:rPr>
          <w:rFonts w:ascii="Times New Roman" w:hAnsi="Times New Roman" w:cs="Times New Roman"/>
          <w:sz w:val="18"/>
          <w:szCs w:val="18"/>
        </w:rPr>
        <w:t xml:space="preserve"> и </w:t>
      </w:r>
      <w:hyperlink r:id="rId23" w:history="1">
        <w:r w:rsidRPr="00106131">
          <w:rPr>
            <w:rStyle w:val="a6"/>
            <w:rFonts w:ascii="Times New Roman" w:hAnsi="Times New Roman" w:cs="Times New Roman"/>
            <w:sz w:val="18"/>
            <w:szCs w:val="18"/>
          </w:rPr>
          <w:t>11.2</w:t>
        </w:r>
      </w:hyperlink>
      <w:r w:rsidRPr="00106131">
        <w:rPr>
          <w:rFonts w:ascii="Times New Roman" w:hAnsi="Times New Roman" w:cs="Times New Roman"/>
          <w:sz w:val="18"/>
          <w:szCs w:val="18"/>
        </w:rPr>
        <w:t xml:space="preserve"> Федерального закона № 210-ФЗ, в том числе в следующих случаях:</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нарушение срока регистрации запроса о предоставлении муниципальной услуги, комплексного запроса, указанного в статье 15.1 </w:t>
      </w:r>
      <w:r w:rsidRPr="00106131">
        <w:rPr>
          <w:rFonts w:ascii="Times New Roman" w:hAnsi="Times New Roman" w:cs="Times New Roman"/>
          <w:bCs/>
          <w:sz w:val="18"/>
          <w:szCs w:val="18"/>
        </w:rPr>
        <w:t>Федерального закона   № 210-ФЗ</w:t>
      </w:r>
      <w:r w:rsidRPr="00106131">
        <w:rPr>
          <w:rFonts w:ascii="Times New Roman" w:hAnsi="Times New Roman" w:cs="Times New Roman"/>
          <w:sz w:val="18"/>
          <w:szCs w:val="18"/>
        </w:rPr>
        <w:t>;</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нарушение срока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нарушение срока или порядка выдачи документов по результатам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 xml:space="preserve">Органы местного самоуправления, организации, должностные лица которым может быть направлена жалоба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Администрации определяются уполномоченные на рассмотрение жалоб должностные лица.</w:t>
      </w:r>
    </w:p>
    <w:p w:rsidR="008A6E0C" w:rsidRPr="00106131" w:rsidRDefault="008A6E0C" w:rsidP="008A6E0C">
      <w:pPr>
        <w:autoSpaceDE w:val="0"/>
        <w:autoSpaceDN w:val="0"/>
        <w:adjustRightInd w:val="0"/>
        <w:spacing w:after="0" w:line="240" w:lineRule="auto"/>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Порядок подачи и рассмотрения жалобы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Жалоба должна содержать:</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bCs/>
          <w:sz w:val="18"/>
          <w:szCs w:val="1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106131">
        <w:rPr>
          <w:rFonts w:ascii="Times New Roman" w:hAnsi="Times New Roman" w:cs="Times New Roman"/>
          <w:sz w:val="18"/>
          <w:szCs w:val="18"/>
        </w:rPr>
        <w:t>.</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4" w:history="1">
        <w:r w:rsidRPr="00106131">
          <w:rPr>
            <w:rStyle w:val="a6"/>
            <w:rFonts w:ascii="Times New Roman" w:hAnsi="Times New Roman" w:cs="Times New Roman"/>
            <w:sz w:val="18"/>
            <w:szCs w:val="18"/>
          </w:rPr>
          <w:t>законодательством</w:t>
        </w:r>
      </w:hyperlink>
      <w:r w:rsidRPr="00106131">
        <w:rPr>
          <w:rFonts w:ascii="Times New Roman" w:hAnsi="Times New Roman" w:cs="Times New Roman"/>
          <w:sz w:val="18"/>
          <w:szCs w:val="18"/>
        </w:rPr>
        <w:t xml:space="preserve"> Российской Федерации доверенность (для физических лиц).</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5.5. Прием жалоб в письменной форме осуществляется: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Время приема жалоб должно совпадать со временем предоставления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Жалоба в письменной форме может быть также направлена по почте.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sz w:val="18"/>
          <w:szCs w:val="18"/>
        </w:rPr>
        <w:t>5.5.2. М</w:t>
      </w:r>
      <w:r w:rsidRPr="00106131">
        <w:rPr>
          <w:rFonts w:ascii="Times New Roman" w:hAnsi="Times New Roman" w:cs="Times New Roman"/>
          <w:bCs/>
          <w:sz w:val="18"/>
          <w:szCs w:val="18"/>
        </w:rPr>
        <w:t xml:space="preserve">ногофункциональным центром или привлекаемой организацией.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При поступлении жалобы на</w:t>
      </w:r>
      <w:r w:rsidRPr="00106131">
        <w:rPr>
          <w:rFonts w:ascii="Times New Roman" w:hAnsi="Times New Roman" w:cs="Times New Roman"/>
          <w:sz w:val="18"/>
          <w:szCs w:val="18"/>
        </w:rPr>
        <w:t xml:space="preserve"> решения и (или) действия (бездействия) Администрации, его должностного лица, муниципального служащего</w:t>
      </w:r>
      <w:r w:rsidRPr="00106131">
        <w:rPr>
          <w:rFonts w:ascii="Times New Roman" w:hAnsi="Times New Roman" w:cs="Times New Roman"/>
          <w:bCs/>
          <w:sz w:val="18"/>
          <w:szCs w:val="18"/>
        </w:rPr>
        <w:t xml:space="preserve"> Многофункциональный центр обеспечивают ее передачу в </w:t>
      </w:r>
      <w:r w:rsidRPr="00106131">
        <w:rPr>
          <w:rFonts w:ascii="Times New Roman" w:hAnsi="Times New Roman" w:cs="Times New Roman"/>
          <w:sz w:val="18"/>
          <w:szCs w:val="18"/>
        </w:rPr>
        <w:t xml:space="preserve">Администрацию </w:t>
      </w:r>
      <w:r w:rsidRPr="00106131">
        <w:rPr>
          <w:rFonts w:ascii="Times New Roman" w:hAnsi="Times New Roman" w:cs="Times New Roman"/>
          <w:bCs/>
          <w:sz w:val="18"/>
          <w:szCs w:val="18"/>
        </w:rPr>
        <w:t xml:space="preserve">в порядке и сроки, которые установлены соглашением о взаимодействии между Многофункциональным центром и </w:t>
      </w:r>
      <w:r w:rsidRPr="00106131">
        <w:rPr>
          <w:rFonts w:ascii="Times New Roman" w:hAnsi="Times New Roman" w:cs="Times New Roman"/>
          <w:sz w:val="18"/>
          <w:szCs w:val="18"/>
        </w:rPr>
        <w:t xml:space="preserve">Администрацией </w:t>
      </w:r>
      <w:r w:rsidRPr="00106131">
        <w:rPr>
          <w:rFonts w:ascii="Times New Roman" w:hAnsi="Times New Roman" w:cs="Times New Roman"/>
          <w:bCs/>
          <w:sz w:val="18"/>
          <w:szCs w:val="18"/>
        </w:rPr>
        <w:t>предоставляющим муниципальную услугу, но не позднее следующего рабочего дня со дня поступления жалобы.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 этом срок рассмотрения жалобы исчисляется со дня регистрации жалобы в Администрацию.</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5.6. В электронном виде жалоба может быть подана Заявителем посредством:</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5.6.1. официального сайта; </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5.6.2. РПГУ;</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При подаче жалобы в электронном виде документы, указанные в </w:t>
      </w:r>
      <w:hyperlink r:id="rId25" w:anchor="Par33" w:history="1">
        <w:r w:rsidRPr="00106131">
          <w:rPr>
            <w:rStyle w:val="a6"/>
            <w:rFonts w:ascii="Times New Roman" w:hAnsi="Times New Roman" w:cs="Times New Roman"/>
            <w:sz w:val="18"/>
            <w:szCs w:val="18"/>
          </w:rPr>
          <w:t>пункте 5.4</w:t>
        </w:r>
      </w:hyperlink>
      <w:r w:rsidRPr="00106131">
        <w:rPr>
          <w:rFonts w:ascii="Times New Roman" w:hAnsi="Times New Roman" w:cs="Times New Roman"/>
          <w:sz w:val="18"/>
          <w:szCs w:val="1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В случае,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Сроки рассмотрения жалобы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5.7. Жалоба, поступившая в Администрацию подлежит рассмотрению в течение пятнадцати рабочих дней со дня ее регистрации.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случае обжалования отказа Администрации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5.8. Оснований для приостановления рассмотрения жалобы не имеется.</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Результат рассмотрения жалобы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удовлетворении жалобы отказывается.</w:t>
      </w:r>
    </w:p>
    <w:p w:rsidR="008A6E0C" w:rsidRPr="00106131" w:rsidRDefault="008A6E0C" w:rsidP="008A6E0C">
      <w:pPr>
        <w:autoSpaceDE w:val="0"/>
        <w:autoSpaceDN w:val="0"/>
        <w:adjustRightInd w:val="0"/>
        <w:spacing w:after="0" w:line="240" w:lineRule="auto"/>
        <w:ind w:firstLine="709"/>
        <w:jc w:val="both"/>
        <w:outlineLvl w:val="0"/>
        <w:rPr>
          <w:rFonts w:ascii="Times New Roman" w:eastAsia="Times New Roman" w:hAnsi="Times New Roman" w:cs="Times New Roman"/>
          <w:sz w:val="18"/>
          <w:szCs w:val="18"/>
        </w:rPr>
      </w:pPr>
      <w:r w:rsidRPr="00106131">
        <w:rPr>
          <w:rFonts w:ascii="Times New Roman" w:hAnsi="Times New Roman" w:cs="Times New Roman"/>
          <w:sz w:val="18"/>
          <w:szCs w:val="1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Администрация отказывает в удовлетворении жалобы в следующих случаях:</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а) наличие вступившего в законную силу решения суда, арбитражного суда по жалобе о том же предмете и по тем же основаниям;</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б) подача жалобы лицом, полномочия которого не подтверждены в порядке, установленном законодательством Российской Федерации;</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в) наличие решения по жалобе, принятого ранее в отношении того же Заявителя и по тому же предмету жалобы.</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Администрация вправе оставить жалобу без ответа по существу поставленных в ней вопросов в следующих случаях:</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rPr>
      </w:pPr>
      <w:r w:rsidRPr="00106131">
        <w:rPr>
          <w:rFonts w:ascii="Times New Roman" w:hAnsi="Times New Roman" w:cs="Times New Roman"/>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текст письменного обращения не позволяет определить суть предложения, заявления или жалобы.</w:t>
      </w:r>
    </w:p>
    <w:p w:rsidR="008A6E0C" w:rsidRPr="00106131" w:rsidRDefault="008A6E0C" w:rsidP="008A6E0C">
      <w:pPr>
        <w:pStyle w:val="aa"/>
        <w:spacing w:before="0" w:beforeAutospacing="0" w:after="0" w:afterAutospacing="0"/>
        <w:ind w:firstLine="540"/>
        <w:jc w:val="both"/>
        <w:rPr>
          <w:sz w:val="18"/>
          <w:szCs w:val="18"/>
        </w:rPr>
      </w:pPr>
      <w:r w:rsidRPr="00106131">
        <w:rPr>
          <w:sz w:val="18"/>
          <w:szCs w:val="18"/>
        </w:rPr>
        <w:t>Об оставлении жалобы без ответа сообщается заявителю в течение </w:t>
      </w:r>
      <w:r w:rsidRPr="00106131">
        <w:rPr>
          <w:sz w:val="18"/>
          <w:szCs w:val="18"/>
        </w:rPr>
        <w:br/>
        <w:t>3 рабочих дней со дня регистрации жалобы.</w:t>
      </w:r>
    </w:p>
    <w:p w:rsidR="008A6E0C" w:rsidRPr="00106131" w:rsidRDefault="008A6E0C" w:rsidP="008A6E0C">
      <w:pPr>
        <w:autoSpaceDE w:val="0"/>
        <w:autoSpaceDN w:val="0"/>
        <w:adjustRightInd w:val="0"/>
        <w:spacing w:after="0" w:line="240" w:lineRule="auto"/>
        <w:ind w:firstLine="709"/>
        <w:jc w:val="both"/>
        <w:outlineLvl w:val="0"/>
        <w:rPr>
          <w:rFonts w:ascii="Times New Roman" w:hAnsi="Times New Roman" w:cs="Times New Roman"/>
          <w:sz w:val="18"/>
          <w:szCs w:val="18"/>
          <w:lang w:eastAsia="ru-RU"/>
        </w:rPr>
      </w:pP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 xml:space="preserve">Порядок </w:t>
      </w:r>
    </w:p>
    <w:p w:rsidR="008A6E0C" w:rsidRPr="00106131" w:rsidRDefault="008A6E0C" w:rsidP="008A6E0C">
      <w:pPr>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информирования заявителя о результатах рассмотрения жалобы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lastRenderedPageBreak/>
        <w:t xml:space="preserve">5.10. Не позднее дня, следующего за днем принятия решения, указанного в </w:t>
      </w:r>
      <w:hyperlink r:id="rId26" w:anchor="Par60" w:history="1">
        <w:r w:rsidRPr="00106131">
          <w:rPr>
            <w:rStyle w:val="a6"/>
            <w:rFonts w:ascii="Times New Roman" w:hAnsi="Times New Roman" w:cs="Times New Roman"/>
            <w:sz w:val="18"/>
            <w:szCs w:val="18"/>
          </w:rPr>
          <w:t>пункте 5.9</w:t>
        </w:r>
      </w:hyperlink>
      <w:r w:rsidRPr="00106131">
        <w:rPr>
          <w:rFonts w:ascii="Times New Roman" w:hAnsi="Times New Roman" w:cs="Times New Roman"/>
          <w:sz w:val="18"/>
          <w:szCs w:val="1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5.11. В ответе по результатам рассмотрения жалобы указываются: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фамилия, имя, отчество (последнее - при наличии) или наименование Заявителя;</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основания для принятия решения по жалобе;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принятое по жалобе решение;</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6E0C" w:rsidRPr="00106131" w:rsidRDefault="008A6E0C" w:rsidP="008A6E0C">
      <w:pPr>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сведения о порядке обжалования принятого по жалобе решения.</w:t>
      </w:r>
    </w:p>
    <w:p w:rsidR="008A6E0C" w:rsidRPr="00106131" w:rsidRDefault="008A6E0C" w:rsidP="008A6E0C">
      <w:pPr>
        <w:pStyle w:val="HTML"/>
        <w:ind w:firstLine="709"/>
        <w:jc w:val="both"/>
        <w:rPr>
          <w:rFonts w:ascii="Times New Roman" w:eastAsia="Calibri" w:hAnsi="Times New Roman" w:cs="Times New Roman"/>
          <w:sz w:val="18"/>
          <w:szCs w:val="18"/>
          <w:lang w:eastAsia="en-US"/>
        </w:rPr>
      </w:pPr>
      <w:r w:rsidRPr="00106131">
        <w:rPr>
          <w:rFonts w:ascii="Times New Roman" w:eastAsia="Calibri" w:hAnsi="Times New Roman" w:cs="Times New Roman"/>
          <w:sz w:val="18"/>
          <w:szCs w:val="1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6E0C" w:rsidRPr="00106131" w:rsidRDefault="008A6E0C" w:rsidP="008A6E0C">
      <w:pPr>
        <w:pStyle w:val="HTML"/>
        <w:ind w:firstLine="709"/>
        <w:jc w:val="both"/>
        <w:rPr>
          <w:rFonts w:ascii="Times New Roman" w:eastAsia="Calibri" w:hAnsi="Times New Roman" w:cs="Times New Roman"/>
          <w:sz w:val="18"/>
          <w:szCs w:val="18"/>
          <w:lang w:eastAsia="en-US"/>
        </w:rPr>
      </w:pPr>
      <w:r w:rsidRPr="00106131">
        <w:rPr>
          <w:rFonts w:ascii="Times New Roman" w:eastAsia="Calibri" w:hAnsi="Times New Roman" w:cs="Times New Roman"/>
          <w:sz w:val="18"/>
          <w:szCs w:val="1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106131">
        <w:rPr>
          <w:rFonts w:ascii="Times New Roman" w:hAnsi="Times New Roman" w:cs="Times New Roman"/>
          <w:sz w:val="18"/>
          <w:szCs w:val="1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w:t>
      </w:r>
      <w:hyperlink r:id="rId27" w:anchor="Par21" w:history="1">
        <w:r w:rsidRPr="00106131">
          <w:rPr>
            <w:rStyle w:val="a6"/>
            <w:rFonts w:ascii="Times New Roman" w:hAnsi="Times New Roman" w:cs="Times New Roman"/>
            <w:sz w:val="18"/>
            <w:szCs w:val="18"/>
          </w:rPr>
          <w:t>пунктом 5.3</w:t>
        </w:r>
      </w:hyperlink>
      <w:r w:rsidRPr="00106131">
        <w:rPr>
          <w:rFonts w:ascii="Times New Roman" w:hAnsi="Times New Roman" w:cs="Times New Roman"/>
          <w:sz w:val="18"/>
          <w:szCs w:val="18"/>
        </w:rPr>
        <w:t xml:space="preserve"> настоящего Административного регламента, направляет имеющиеся материалы в органы прокуратуры.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8" w:history="1">
        <w:r w:rsidRPr="00106131">
          <w:rPr>
            <w:rStyle w:val="a6"/>
            <w:rFonts w:ascii="Times New Roman" w:hAnsi="Times New Roman" w:cs="Times New Roman"/>
            <w:sz w:val="18"/>
            <w:szCs w:val="18"/>
          </w:rPr>
          <w:t>законом</w:t>
        </w:r>
      </w:hyperlink>
      <w:r w:rsidRPr="00106131">
        <w:rPr>
          <w:rFonts w:ascii="Times New Roman" w:hAnsi="Times New Roman" w:cs="Times New Roman"/>
          <w:sz w:val="18"/>
          <w:szCs w:val="18"/>
        </w:rPr>
        <w:t xml:space="preserve">           № 59-ФЗ.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Порядок обжалования решения по жалобе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5.16. Заявители имеют право на обжалование неправомерных решений, действий (бездействия) должностных лиц Администрации в судебном порядке.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 xml:space="preserve">Право Заявителя на получение информации и документов,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необходимых для обоснования и рассмотрения жалобы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5.17. Заявитель имеет право на получение информации и документов для обоснования и рассмотрения жалобы.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Должностные лица Администрации обязаны: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обеспечить заявителя информацией, непосредственно затрагивающей права и законные интересы, если иное не предусмотрено законом;</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обеспечить объективное, всестороннее и своевременное рассмотрение жалобы;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9" w:anchor="Par76" w:history="1">
        <w:r w:rsidRPr="00106131">
          <w:rPr>
            <w:rStyle w:val="a6"/>
            <w:rFonts w:ascii="Times New Roman" w:hAnsi="Times New Roman" w:cs="Times New Roman"/>
            <w:sz w:val="18"/>
            <w:szCs w:val="18"/>
          </w:rPr>
          <w:t>пункте 5.18</w:t>
        </w:r>
      </w:hyperlink>
      <w:r w:rsidRPr="00106131">
        <w:rPr>
          <w:rFonts w:ascii="Times New Roman" w:hAnsi="Times New Roman" w:cs="Times New Roman"/>
          <w:sz w:val="18"/>
          <w:szCs w:val="18"/>
        </w:rPr>
        <w:t xml:space="preserve"> настоящего Административного регламента.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 xml:space="preserve">Способы информирования Заявителей о порядке подачи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и рассмотрения жалобы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5.18. Администрация обеспечивает:</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оснащение мест приема жалоб;</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информирование Заявителей о порядке обжалования решений и действий (бездействия) Администрации,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консультирование заявителей о порядке обжалования решений и действий (бездействия) Администрации, его должностных лиц либо  муниципальных служащих,  в том числе по телефону, электронной почте, при личном приеме;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18"/>
          <w:szCs w:val="18"/>
        </w:rPr>
      </w:pPr>
      <w:r w:rsidRPr="00106131">
        <w:rPr>
          <w:rFonts w:ascii="Times New Roman" w:hAnsi="Times New Roman" w:cs="Times New Roman"/>
          <w:b/>
          <w:sz w:val="18"/>
          <w:szCs w:val="18"/>
          <w:lang w:val="en-US"/>
        </w:rPr>
        <w:t>VI</w:t>
      </w:r>
      <w:r w:rsidRPr="00106131">
        <w:rPr>
          <w:rFonts w:ascii="Times New Roman" w:hAnsi="Times New Roman" w:cs="Times New Roman"/>
          <w:b/>
          <w:sz w:val="18"/>
          <w:szCs w:val="18"/>
        </w:rPr>
        <w:t>. Особенности выполнения административных процедур (действий) в многофункциональных центах предоставления муниципальных услуг</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18"/>
          <w:szCs w:val="18"/>
        </w:rPr>
      </w:pPr>
      <w:r w:rsidRPr="00106131">
        <w:rPr>
          <w:rFonts w:ascii="Times New Roman" w:hAnsi="Times New Roman" w:cs="Times New Roman"/>
          <w:b/>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6.1. Многофункциональный центр осуществляет:</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lastRenderedPageBreak/>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иные процедуры и действия, предусмотренные Федеральным законом               № 210-ФЗ.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18"/>
          <w:szCs w:val="18"/>
        </w:rPr>
      </w:pPr>
      <w:r w:rsidRPr="00106131">
        <w:rPr>
          <w:rFonts w:ascii="Times New Roman" w:hAnsi="Times New Roman" w:cs="Times New Roman"/>
          <w:b/>
          <w:sz w:val="18"/>
          <w:szCs w:val="18"/>
        </w:rPr>
        <w:t>Информирование Заявителей</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b/>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6.2. Информирование Заявителей осуществляется Многофункциональными центрами следующими способами: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30" w:history="1">
        <w:r w:rsidRPr="00106131">
          <w:rPr>
            <w:rStyle w:val="a6"/>
            <w:rFonts w:ascii="Times New Roman" w:hAnsi="Times New Roman" w:cs="Times New Roman"/>
            <w:sz w:val="18"/>
            <w:szCs w:val="18"/>
            <w:lang w:val="en-US"/>
          </w:rPr>
          <w:t>https</w:t>
        </w:r>
        <w:r w:rsidRPr="00106131">
          <w:rPr>
            <w:rStyle w:val="a6"/>
            <w:rFonts w:ascii="Times New Roman" w:hAnsi="Times New Roman" w:cs="Times New Roman"/>
            <w:sz w:val="18"/>
            <w:szCs w:val="18"/>
          </w:rPr>
          <w:t>://</w:t>
        </w:r>
        <w:r w:rsidRPr="00106131">
          <w:rPr>
            <w:rStyle w:val="a6"/>
            <w:rFonts w:ascii="Times New Roman" w:hAnsi="Times New Roman" w:cs="Times New Roman"/>
            <w:sz w:val="18"/>
            <w:szCs w:val="18"/>
            <w:lang w:val="en-US"/>
          </w:rPr>
          <w:t>mfcrb</w:t>
        </w:r>
        <w:r w:rsidRPr="00106131">
          <w:rPr>
            <w:rStyle w:val="a6"/>
            <w:rFonts w:ascii="Times New Roman" w:hAnsi="Times New Roman" w:cs="Times New Roman"/>
            <w:sz w:val="18"/>
            <w:szCs w:val="18"/>
          </w:rPr>
          <w:t>.</w:t>
        </w:r>
        <w:r w:rsidRPr="00106131">
          <w:rPr>
            <w:rStyle w:val="a6"/>
            <w:rFonts w:ascii="Times New Roman" w:hAnsi="Times New Roman" w:cs="Times New Roman"/>
            <w:sz w:val="18"/>
            <w:szCs w:val="18"/>
            <w:lang w:val="en-US"/>
          </w:rPr>
          <w:t>ru</w:t>
        </w:r>
        <w:r w:rsidRPr="00106131">
          <w:rPr>
            <w:rStyle w:val="a6"/>
            <w:rFonts w:ascii="Times New Roman" w:hAnsi="Times New Roman" w:cs="Times New Roman"/>
            <w:sz w:val="18"/>
            <w:szCs w:val="18"/>
          </w:rPr>
          <w:t>/</w:t>
        </w:r>
      </w:hyperlink>
      <w:r w:rsidRPr="00106131">
        <w:rPr>
          <w:rFonts w:ascii="Times New Roman" w:hAnsi="Times New Roman" w:cs="Times New Roman"/>
          <w:sz w:val="18"/>
          <w:szCs w:val="18"/>
        </w:rPr>
        <w:t>) и информационных стендах РГАУ МФЦ;</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б) при обращении Заявителя в РГАУ МФЦ лично, по телефону, посредством почтовых отправлений, либо по электронной почте.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изложить обращение в письменной форме (ответ направляется Заявителю в соответствии со способом, указанном в обращении);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назначить другое время для консультации.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b/>
          <w:sz w:val="18"/>
          <w:szCs w:val="18"/>
        </w:rPr>
      </w:pPr>
      <w:r w:rsidRPr="00106131">
        <w:rPr>
          <w:rFonts w:ascii="Times New Roman" w:hAnsi="Times New Roman" w:cs="Times New Roman"/>
          <w:b/>
          <w:sz w:val="18"/>
          <w:szCs w:val="1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При обращении за предоставлением двух и более муниципальных услуг Заявителю предлагается получить мультиталон электронной очереди.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Специалист РГАУ МФЦ осуществляет следующие действия: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проверяет полномочия представителя (в случае обращения представителя);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принимает от Заявителей заявление на предоставление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принимает от Заявителей документы, необходимые для получения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106131">
        <w:rPr>
          <w:rFonts w:ascii="Times New Roman" w:hAnsi="Times New Roman" w:cs="Times New Roman"/>
          <w:sz w:val="18"/>
          <w:szCs w:val="18"/>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w:t>
      </w:r>
      <w:r w:rsidRPr="00106131">
        <w:rPr>
          <w:rFonts w:ascii="Times New Roman" w:hAnsi="Times New Roman" w:cs="Times New Roman"/>
          <w:bCs/>
          <w:sz w:val="18"/>
          <w:szCs w:val="18"/>
        </w:rPr>
        <w:lastRenderedPageBreak/>
        <w:t>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6.4. Специалист РГАУ МФЦ не вправе требовать от Заявителя: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ЕЦУ и защищенных каналов связи, обеспечивающих защиту передаваемой в Администрацию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Порядок и сроки передачи РГАУ МФЦ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w:t>
      </w:r>
      <w:hyperlink r:id="rId31" w:history="1">
        <w:r w:rsidRPr="00106131">
          <w:rPr>
            <w:rStyle w:val="a6"/>
            <w:rFonts w:ascii="Times New Roman" w:hAnsi="Times New Roman" w:cs="Times New Roman"/>
            <w:bCs/>
            <w:sz w:val="18"/>
            <w:szCs w:val="18"/>
          </w:rPr>
          <w:t>Постановлением</w:t>
        </w:r>
      </w:hyperlink>
      <w:r w:rsidRPr="00106131">
        <w:rPr>
          <w:rFonts w:ascii="Times New Roman" w:hAnsi="Times New Roman" w:cs="Times New Roman"/>
          <w:bCs/>
          <w:sz w:val="18"/>
          <w:szCs w:val="1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18"/>
          <w:szCs w:val="18"/>
        </w:rPr>
      </w:pPr>
      <w:r w:rsidRPr="00106131">
        <w:rPr>
          <w:rFonts w:ascii="Times New Roman" w:hAnsi="Times New Roman" w:cs="Times New Roman"/>
          <w:b/>
          <w:bCs/>
          <w:sz w:val="18"/>
          <w:szCs w:val="18"/>
        </w:rPr>
        <w:t>Формирование и направление Многофункциональным центром предоставления межведомственного запроса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могут запрашиваться РГАУ МФЦ самостоятельно в порядке межведомственного электронного  взаимодействия.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18"/>
          <w:szCs w:val="18"/>
        </w:rPr>
      </w:pPr>
      <w:r w:rsidRPr="00106131">
        <w:rPr>
          <w:rFonts w:ascii="Times New Roman" w:hAnsi="Times New Roman" w:cs="Times New Roman"/>
          <w:b/>
          <w:bCs/>
          <w:sz w:val="18"/>
          <w:szCs w:val="18"/>
        </w:rPr>
        <w:t xml:space="preserve">Выдача Заявителю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18"/>
          <w:szCs w:val="18"/>
        </w:rPr>
      </w:pPr>
      <w:r w:rsidRPr="00106131">
        <w:rPr>
          <w:rFonts w:ascii="Times New Roman" w:hAnsi="Times New Roman" w:cs="Times New Roman"/>
          <w:b/>
          <w:bCs/>
          <w:sz w:val="18"/>
          <w:szCs w:val="18"/>
        </w:rPr>
        <w:t>результата предоставления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передает документы в структурное подразделение РГАУ МФЦ для последующей выдачи Заявителю (представителю).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32" w:history="1">
        <w:r w:rsidRPr="00106131">
          <w:rPr>
            <w:rStyle w:val="a6"/>
            <w:rFonts w:ascii="Times New Roman" w:hAnsi="Times New Roman" w:cs="Times New Roman"/>
            <w:bCs/>
            <w:sz w:val="18"/>
            <w:szCs w:val="18"/>
          </w:rPr>
          <w:t>Постановлением</w:t>
        </w:r>
      </w:hyperlink>
      <w:r w:rsidRPr="00106131">
        <w:rPr>
          <w:rFonts w:ascii="Times New Roman" w:hAnsi="Times New Roman" w:cs="Times New Roman"/>
          <w:bCs/>
          <w:sz w:val="18"/>
          <w:szCs w:val="18"/>
          <w:highlight w:val="yellow"/>
        </w:rPr>
        <w:t xml:space="preserve"> № 797.</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Специалист РГАУ МФЦ осуществляет следующие действия: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проверяет полномочия представителя (в случае обращения представителя);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определяет статус исполнения запроса Заявителя в АИС ЕЦУ;</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выдает документы Заявителю, при необходимости запрашивает у Заявителя подписи за каждый выданный документ;</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запрашивает согласие Заявителя на участие в смс-опросе для оценки качества предоставленных услуг РГАУ МФЦ.</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sz w:val="18"/>
          <w:szCs w:val="18"/>
        </w:rPr>
      </w:pPr>
      <w:r w:rsidRPr="00106131">
        <w:rPr>
          <w:rFonts w:ascii="Times New Roman" w:hAnsi="Times New Roman" w:cs="Times New Roman"/>
          <w:b/>
          <w:bCs/>
          <w:sz w:val="18"/>
          <w:szCs w:val="18"/>
        </w:rPr>
        <w:t>Досудебный (внесудебный) порядок обжалования решений и действий (бездействия) многофункционального центра, его работников</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w:t>
      </w:r>
      <w:r w:rsidRPr="00106131">
        <w:rPr>
          <w:rFonts w:ascii="Times New Roman" w:hAnsi="Times New Roman" w:cs="Times New Roman"/>
          <w:bCs/>
          <w:sz w:val="18"/>
          <w:szCs w:val="18"/>
        </w:rPr>
        <w:lastRenderedPageBreak/>
        <w:t xml:space="preserve">предусмотренных </w:t>
      </w:r>
      <w:hyperlink r:id="rId33" w:history="1">
        <w:r w:rsidRPr="00106131">
          <w:rPr>
            <w:rStyle w:val="a6"/>
            <w:rFonts w:ascii="Times New Roman" w:hAnsi="Times New Roman" w:cs="Times New Roman"/>
            <w:bCs/>
            <w:sz w:val="18"/>
            <w:szCs w:val="18"/>
          </w:rPr>
          <w:t>частью 1.1 статьи 16</w:t>
        </w:r>
      </w:hyperlink>
      <w:r w:rsidRPr="00106131">
        <w:rPr>
          <w:rFonts w:ascii="Times New Roman" w:hAnsi="Times New Roman" w:cs="Times New Roman"/>
          <w:bCs/>
          <w:sz w:val="18"/>
          <w:szCs w:val="18"/>
        </w:rPr>
        <w:t xml:space="preserve"> Федерального закона № 210-ФЗ (далее – привлекаемая организация), и их работников в досудебном (внесудебном) порядке (далее – жалоба).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6.10. Предметом досудебного (внесудебного) обжалования являются: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нарушение срока регистрации запроса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заявителя о предоставлении муниципальной услуги, запроса, указанного в </w:t>
      </w:r>
      <w:hyperlink r:id="rId34" w:history="1">
        <w:r w:rsidRPr="00106131">
          <w:rPr>
            <w:rStyle w:val="a6"/>
            <w:rFonts w:ascii="Times New Roman" w:hAnsi="Times New Roman" w:cs="Times New Roman"/>
            <w:bCs/>
            <w:sz w:val="18"/>
            <w:szCs w:val="18"/>
          </w:rPr>
          <w:t>статье 15.1</w:t>
        </w:r>
      </w:hyperlink>
      <w:r w:rsidRPr="00106131">
        <w:rPr>
          <w:rFonts w:ascii="Times New Roman" w:hAnsi="Times New Roman" w:cs="Times New Roman"/>
          <w:bCs/>
          <w:sz w:val="18"/>
          <w:szCs w:val="18"/>
        </w:rPr>
        <w:t xml:space="preserve"> Федерального закона «Об организации предоставления государственных и муниципальных услуг»;</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06131">
          <w:rPr>
            <w:rStyle w:val="a6"/>
            <w:rFonts w:ascii="Times New Roman" w:hAnsi="Times New Roman" w:cs="Times New Roman"/>
            <w:bCs/>
            <w:sz w:val="18"/>
            <w:szCs w:val="18"/>
          </w:rPr>
          <w:t>частью 1.3 статьи 16</w:t>
        </w:r>
      </w:hyperlink>
      <w:r w:rsidRPr="00106131">
        <w:rPr>
          <w:rFonts w:ascii="Times New Roman" w:hAnsi="Times New Roman" w:cs="Times New Roman"/>
          <w:bCs/>
          <w:sz w:val="18"/>
          <w:szCs w:val="18"/>
        </w:rPr>
        <w:t xml:space="preserve"> Федерального закона   № 210-ФЗ;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06131">
          <w:rPr>
            <w:rStyle w:val="a6"/>
            <w:rFonts w:ascii="Times New Roman" w:hAnsi="Times New Roman" w:cs="Times New Roman"/>
            <w:bCs/>
            <w:sz w:val="18"/>
            <w:szCs w:val="18"/>
          </w:rPr>
          <w:t>частью 1.3 статьи 16</w:t>
        </w:r>
      </w:hyperlink>
      <w:r w:rsidRPr="00106131">
        <w:rPr>
          <w:rFonts w:ascii="Times New Roman" w:hAnsi="Times New Roman" w:cs="Times New Roman"/>
          <w:bCs/>
          <w:sz w:val="18"/>
          <w:szCs w:val="18"/>
        </w:rPr>
        <w:t xml:space="preserve"> Федерального закона № 210-ФЗ;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06131">
          <w:rPr>
            <w:rStyle w:val="a6"/>
            <w:rFonts w:ascii="Times New Roman" w:hAnsi="Times New Roman" w:cs="Times New Roman"/>
            <w:bCs/>
            <w:sz w:val="18"/>
            <w:szCs w:val="18"/>
          </w:rPr>
          <w:t>частью 1.3 статьи 16</w:t>
        </w:r>
      </w:hyperlink>
      <w:r w:rsidRPr="00106131">
        <w:rPr>
          <w:rFonts w:ascii="Times New Roman" w:hAnsi="Times New Roman" w:cs="Times New Roman"/>
          <w:bCs/>
          <w:sz w:val="18"/>
          <w:szCs w:val="18"/>
        </w:rPr>
        <w:t xml:space="preserve"> Федерального закона    № 210-ФЗ;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нарушение срока или порядка выдачи документов по результатам предоставления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106131">
          <w:rPr>
            <w:rStyle w:val="a6"/>
            <w:rFonts w:ascii="Times New Roman" w:hAnsi="Times New Roman" w:cs="Times New Roman"/>
            <w:bCs/>
            <w:sz w:val="18"/>
            <w:szCs w:val="18"/>
          </w:rPr>
          <w:t>частью 1.3 статьи 16</w:t>
        </w:r>
      </w:hyperlink>
      <w:r w:rsidRPr="00106131">
        <w:rPr>
          <w:rFonts w:ascii="Times New Roman" w:hAnsi="Times New Roman" w:cs="Times New Roman"/>
          <w:bCs/>
          <w:sz w:val="18"/>
          <w:szCs w:val="18"/>
        </w:rPr>
        <w:t xml:space="preserve"> Федерального закона № 210-ФЗ;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 xml:space="preserve">6.11. Жалобы на решения и действия (бездействие) работника РГАУ МФЦ подаются руководителю РГАУ МФЦ.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Жалобы на решения и действия (бездействие) РГАУ МФЦ подаются учредителю РГАУ МФЦ.</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Жалобы на решения и действия (бездействие) работников привлекаемых организаций подаются руководителям этих организаций.</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6.12. В РГАУ МФЦ, привлекаемой  организации, у учредителя РГАУ МФЦ определяются уполномоченные на рассмотрение жалоб должностные лица.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Требования к содержанию жалобы указаны в пункте 5.4 Административного регламента.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Время приема жалоб должно совпадать со временем работы РГАУ МФЦ.</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6.15. Срок рассмотрения жалобы исчисляется со дня регистрации жалобы в РГАУ МФЦ.</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lastRenderedPageBreak/>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 удовлетворении жалобы отказывается.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РГАУ МФЦ, учредитель РГАУ МФЦ, привлекаемая организация отказывает в удовлетворении жалобы в следующих случаях:</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а) наличие вступившего в законную силу решения суда, арбитражного суда по жалобе о том же предмете и по тем же основаниям;</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б) подача жалобы лицом, полномочия которого не подтверждены в порядке, установленном законодательством Российской Федерации;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в) наличие решения по жалобе, принятого ранее в отношении того же Заявителя и по тому же предмету жалобы.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текст письменного обращения не позволяет определить суть предложения, заявления или жалобы.</w:t>
      </w:r>
    </w:p>
    <w:p w:rsidR="008A6E0C" w:rsidRPr="00106131" w:rsidRDefault="008A6E0C" w:rsidP="008A6E0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18"/>
          <w:szCs w:val="18"/>
        </w:rPr>
      </w:pPr>
      <w:r w:rsidRPr="00106131">
        <w:rPr>
          <w:sz w:val="18"/>
          <w:szCs w:val="18"/>
        </w:rPr>
        <w:t>Об оставлении жалобы без ответа сообщается заявителю в течение </w:t>
      </w:r>
      <w:r w:rsidRPr="00106131">
        <w:rPr>
          <w:sz w:val="18"/>
          <w:szCs w:val="18"/>
        </w:rPr>
        <w:br/>
        <w:t>3 рабочих дней со дня регистрации жалобы.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lang w:eastAsia="ru-RU"/>
        </w:rPr>
      </w:pPr>
      <w:r w:rsidRPr="00106131">
        <w:rPr>
          <w:rFonts w:ascii="Times New Roman" w:hAnsi="Times New Roman" w:cs="Times New Roman"/>
          <w:bCs/>
          <w:sz w:val="18"/>
          <w:szCs w:val="18"/>
        </w:rPr>
        <w:t>6.17. Ответ о рассмотрении жалобы направляется Заявителю в порядке, указанном в пунктах 5.10 – 5.15 Административного регламента.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Cs/>
          <w:sz w:val="18"/>
          <w:szCs w:val="18"/>
        </w:rPr>
      </w:pPr>
      <w:r w:rsidRPr="00106131">
        <w:rPr>
          <w:rFonts w:ascii="Times New Roman" w:hAnsi="Times New Roman" w:cs="Times New Roman"/>
          <w:bCs/>
          <w:sz w:val="18"/>
          <w:szCs w:val="18"/>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106131" w:rsidRDefault="00106131"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106131" w:rsidRDefault="00106131"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106131" w:rsidRDefault="00106131"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106131" w:rsidRDefault="00106131"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106131" w:rsidRDefault="00106131"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106131" w:rsidRDefault="00106131"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106131" w:rsidRPr="00106131" w:rsidRDefault="00106131"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20063F" w:rsidRPr="00106131" w:rsidRDefault="0020063F"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r w:rsidRPr="00106131">
        <w:rPr>
          <w:rFonts w:ascii="Times New Roman" w:hAnsi="Times New Roman" w:cs="Times New Roman"/>
          <w:b/>
          <w:sz w:val="18"/>
          <w:szCs w:val="18"/>
        </w:rPr>
        <w:t>Приложение №1</w:t>
      </w:r>
    </w:p>
    <w:p w:rsidR="008A6E0C" w:rsidRPr="00106131" w:rsidRDefault="008A6E0C" w:rsidP="008A6E0C">
      <w:pPr>
        <w:widowControl w:val="0"/>
        <w:tabs>
          <w:tab w:val="left" w:pos="567"/>
        </w:tabs>
        <w:spacing w:after="0" w:line="240" w:lineRule="auto"/>
        <w:ind w:left="4536"/>
        <w:contextualSpacing/>
        <w:jc w:val="right"/>
        <w:rPr>
          <w:rFonts w:ascii="Times New Roman" w:hAnsi="Times New Roman" w:cs="Times New Roman"/>
          <w:b/>
          <w:sz w:val="18"/>
          <w:szCs w:val="18"/>
        </w:rPr>
      </w:pPr>
      <w:r w:rsidRPr="00106131">
        <w:rPr>
          <w:rFonts w:ascii="Times New Roman" w:hAnsi="Times New Roman" w:cs="Times New Roman"/>
          <w:b/>
          <w:sz w:val="18"/>
          <w:szCs w:val="18"/>
        </w:rPr>
        <w:t>к Административному регламенту</w:t>
      </w:r>
    </w:p>
    <w:p w:rsidR="008A6E0C" w:rsidRPr="00106131" w:rsidRDefault="008A6E0C" w:rsidP="008A6E0C">
      <w:pPr>
        <w:widowControl w:val="0"/>
        <w:tabs>
          <w:tab w:val="left" w:pos="567"/>
        </w:tabs>
        <w:spacing w:after="0" w:line="240" w:lineRule="auto"/>
        <w:ind w:left="567"/>
        <w:contextualSpacing/>
        <w:jc w:val="right"/>
        <w:rPr>
          <w:rFonts w:ascii="Times New Roman" w:hAnsi="Times New Roman" w:cs="Times New Roman"/>
          <w:b/>
          <w:sz w:val="18"/>
          <w:szCs w:val="18"/>
        </w:rPr>
      </w:pPr>
      <w:r w:rsidRPr="00106131">
        <w:rPr>
          <w:rFonts w:ascii="Times New Roman" w:hAnsi="Times New Roman" w:cs="Times New Roman"/>
          <w:b/>
          <w:sz w:val="18"/>
          <w:szCs w:val="18"/>
        </w:rPr>
        <w:t>«Принятие граждан на учет в качестве</w:t>
      </w:r>
    </w:p>
    <w:p w:rsidR="008A6E0C" w:rsidRPr="00106131" w:rsidRDefault="008A6E0C" w:rsidP="008A6E0C">
      <w:pPr>
        <w:widowControl w:val="0"/>
        <w:tabs>
          <w:tab w:val="left" w:pos="567"/>
        </w:tabs>
        <w:spacing w:after="0" w:line="240" w:lineRule="auto"/>
        <w:ind w:firstLine="4536"/>
        <w:jc w:val="right"/>
        <w:rPr>
          <w:rFonts w:ascii="Times New Roman" w:hAnsi="Times New Roman" w:cs="Times New Roman"/>
          <w:b/>
          <w:sz w:val="18"/>
          <w:szCs w:val="18"/>
        </w:rPr>
      </w:pPr>
      <w:r w:rsidRPr="00106131">
        <w:rPr>
          <w:rFonts w:ascii="Times New Roman" w:hAnsi="Times New Roman" w:cs="Times New Roman"/>
          <w:b/>
          <w:sz w:val="18"/>
          <w:szCs w:val="18"/>
        </w:rPr>
        <w:t>нуждающихся в жилых помещениях»</w:t>
      </w:r>
    </w:p>
    <w:p w:rsidR="008A6E0C" w:rsidRPr="00106131" w:rsidRDefault="008A6E0C" w:rsidP="008A6E0C">
      <w:pPr>
        <w:widowControl w:val="0"/>
        <w:tabs>
          <w:tab w:val="left" w:pos="567"/>
          <w:tab w:val="left" w:pos="4820"/>
        </w:tabs>
        <w:spacing w:after="0" w:line="240" w:lineRule="auto"/>
        <w:ind w:left="567"/>
        <w:contextualSpacing/>
        <w:jc w:val="right"/>
        <w:rPr>
          <w:rFonts w:ascii="Times New Roman" w:hAnsi="Times New Roman" w:cs="Times New Roman"/>
          <w:b/>
          <w:sz w:val="18"/>
          <w:szCs w:val="18"/>
        </w:rPr>
      </w:pPr>
    </w:p>
    <w:p w:rsidR="008A6E0C" w:rsidRPr="00106131" w:rsidRDefault="008A6E0C" w:rsidP="008A6E0C">
      <w:pPr>
        <w:widowControl w:val="0"/>
        <w:tabs>
          <w:tab w:val="left" w:pos="567"/>
          <w:tab w:val="left" w:pos="4820"/>
        </w:tabs>
        <w:spacing w:after="0" w:line="240" w:lineRule="auto"/>
        <w:ind w:left="567"/>
        <w:contextualSpacing/>
        <w:jc w:val="right"/>
        <w:rPr>
          <w:rFonts w:ascii="Times New Roman" w:hAnsi="Times New Roman" w:cs="Times New Roman"/>
          <w:b/>
          <w:sz w:val="18"/>
          <w:szCs w:val="18"/>
        </w:rPr>
      </w:pPr>
    </w:p>
    <w:tbl>
      <w:tblPr>
        <w:tblW w:w="4646" w:type="dxa"/>
        <w:tblInd w:w="5161" w:type="dxa"/>
        <w:tblLook w:val="01E0"/>
      </w:tblPr>
      <w:tblGrid>
        <w:gridCol w:w="601"/>
        <w:gridCol w:w="147"/>
        <w:gridCol w:w="76"/>
        <w:gridCol w:w="631"/>
        <w:gridCol w:w="3191"/>
      </w:tblGrid>
      <w:tr w:rsidR="00BC570E" w:rsidRPr="00106131" w:rsidTr="00106131">
        <w:tc>
          <w:tcPr>
            <w:tcW w:w="4646" w:type="dxa"/>
            <w:gridSpan w:val="5"/>
            <w:vAlign w:val="bottom"/>
            <w:hideMark/>
          </w:tcPr>
          <w:p w:rsidR="00BC570E" w:rsidRPr="00106131" w:rsidRDefault="00BC570E" w:rsidP="008A6E0C">
            <w:pPr>
              <w:tabs>
                <w:tab w:val="left" w:pos="4820"/>
              </w:tabs>
              <w:spacing w:after="0" w:line="240" w:lineRule="auto"/>
              <w:ind w:left="57"/>
              <w:rPr>
                <w:rFonts w:ascii="Times New Roman" w:hAnsi="Times New Roman" w:cs="Times New Roman"/>
                <w:sz w:val="18"/>
                <w:szCs w:val="18"/>
              </w:rPr>
            </w:pPr>
            <w:r w:rsidRPr="00106131">
              <w:rPr>
                <w:rFonts w:ascii="Times New Roman" w:hAnsi="Times New Roman" w:cs="Times New Roman"/>
                <w:sz w:val="18"/>
                <w:szCs w:val="18"/>
              </w:rPr>
              <w:t xml:space="preserve">Главе </w:t>
            </w:r>
            <w:r w:rsidRPr="00106131">
              <w:rPr>
                <w:rFonts w:ascii="Times New Roman" w:hAnsi="Times New Roman" w:cs="Times New Roman"/>
                <w:sz w:val="18"/>
                <w:szCs w:val="18"/>
                <w:lang w:val="be-BY"/>
              </w:rPr>
              <w:t>сельского поселения Богородский сельсовет</w:t>
            </w:r>
          </w:p>
        </w:tc>
      </w:tr>
      <w:tr w:rsidR="008A6E0C" w:rsidRPr="00106131" w:rsidTr="008A6E0C">
        <w:tc>
          <w:tcPr>
            <w:tcW w:w="4646" w:type="dxa"/>
            <w:gridSpan w:val="5"/>
            <w:vAlign w:val="bottom"/>
          </w:tcPr>
          <w:p w:rsidR="008A6E0C" w:rsidRPr="00106131" w:rsidRDefault="008A6E0C" w:rsidP="00BC570E">
            <w:pPr>
              <w:tabs>
                <w:tab w:val="left" w:pos="4820"/>
              </w:tabs>
              <w:spacing w:after="0" w:line="240" w:lineRule="auto"/>
              <w:rPr>
                <w:rFonts w:ascii="Times New Roman" w:hAnsi="Times New Roman" w:cs="Times New Roman"/>
                <w:sz w:val="18"/>
                <w:szCs w:val="18"/>
                <w:lang w:val="be-BY"/>
              </w:rPr>
            </w:pPr>
          </w:p>
        </w:tc>
      </w:tr>
      <w:tr w:rsidR="008A6E0C" w:rsidRPr="00106131" w:rsidTr="008A6E0C">
        <w:tc>
          <w:tcPr>
            <w:tcW w:w="4646" w:type="dxa"/>
            <w:gridSpan w:val="5"/>
            <w:tcBorders>
              <w:top w:val="nil"/>
              <w:left w:val="nil"/>
              <w:bottom w:val="single" w:sz="4" w:space="0" w:color="auto"/>
              <w:right w:val="nil"/>
            </w:tcBorders>
            <w:vAlign w:val="bottom"/>
          </w:tcPr>
          <w:p w:rsidR="008A6E0C" w:rsidRPr="00106131" w:rsidRDefault="008A6E0C" w:rsidP="00BC570E">
            <w:pPr>
              <w:tabs>
                <w:tab w:val="left" w:pos="4820"/>
              </w:tabs>
              <w:spacing w:after="0" w:line="240" w:lineRule="auto"/>
              <w:rPr>
                <w:rFonts w:ascii="Times New Roman" w:hAnsi="Times New Roman" w:cs="Times New Roman"/>
                <w:sz w:val="18"/>
                <w:szCs w:val="18"/>
                <w:lang w:val="be-BY"/>
              </w:rPr>
            </w:pPr>
          </w:p>
        </w:tc>
      </w:tr>
      <w:tr w:rsidR="008A6E0C" w:rsidRPr="00106131" w:rsidTr="008A6E0C">
        <w:tc>
          <w:tcPr>
            <w:tcW w:w="748" w:type="dxa"/>
            <w:gridSpan w:val="2"/>
            <w:vAlign w:val="bottom"/>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p>
          <w:p w:rsidR="008A6E0C" w:rsidRPr="00106131" w:rsidRDefault="008A6E0C" w:rsidP="008A6E0C">
            <w:pPr>
              <w:tabs>
                <w:tab w:val="left" w:pos="4820"/>
              </w:tabs>
              <w:spacing w:after="0" w:line="240" w:lineRule="auto"/>
              <w:ind w:left="57"/>
              <w:rPr>
                <w:rFonts w:ascii="Times New Roman" w:hAnsi="Times New Roman" w:cs="Times New Roman"/>
                <w:sz w:val="18"/>
                <w:szCs w:val="18"/>
              </w:rPr>
            </w:pPr>
            <w:r w:rsidRPr="00106131">
              <w:rPr>
                <w:rFonts w:ascii="Times New Roman" w:hAnsi="Times New Roman" w:cs="Times New Roman"/>
                <w:sz w:val="18"/>
                <w:szCs w:val="18"/>
              </w:rPr>
              <w:t>от гр.</w:t>
            </w:r>
          </w:p>
        </w:tc>
        <w:tc>
          <w:tcPr>
            <w:tcW w:w="3898" w:type="dxa"/>
            <w:gridSpan w:val="3"/>
            <w:tcBorders>
              <w:top w:val="nil"/>
              <w:left w:val="nil"/>
              <w:bottom w:val="single" w:sz="4" w:space="0" w:color="auto"/>
              <w:right w:val="nil"/>
            </w:tcBorders>
            <w:vAlign w:val="bottom"/>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p>
        </w:tc>
      </w:tr>
      <w:tr w:rsidR="008A6E0C" w:rsidRPr="00106131" w:rsidTr="008A6E0C">
        <w:tc>
          <w:tcPr>
            <w:tcW w:w="4646" w:type="dxa"/>
            <w:gridSpan w:val="5"/>
            <w:vAlign w:val="bottom"/>
            <w:hideMark/>
          </w:tcPr>
          <w:p w:rsidR="008A6E0C" w:rsidRPr="00106131" w:rsidRDefault="008A6E0C" w:rsidP="008A6E0C">
            <w:pPr>
              <w:tabs>
                <w:tab w:val="left" w:pos="4820"/>
              </w:tabs>
              <w:spacing w:after="0" w:line="240" w:lineRule="auto"/>
              <w:ind w:left="57"/>
              <w:jc w:val="center"/>
              <w:rPr>
                <w:rFonts w:ascii="Times New Roman" w:hAnsi="Times New Roman" w:cs="Times New Roman"/>
                <w:sz w:val="18"/>
                <w:szCs w:val="18"/>
              </w:rPr>
            </w:pPr>
            <w:r w:rsidRPr="00106131">
              <w:rPr>
                <w:rFonts w:ascii="Times New Roman" w:hAnsi="Times New Roman" w:cs="Times New Roman"/>
                <w:sz w:val="18"/>
                <w:szCs w:val="18"/>
              </w:rPr>
              <w:t>(ФИО полностью)</w:t>
            </w:r>
          </w:p>
        </w:tc>
      </w:tr>
      <w:tr w:rsidR="008A6E0C" w:rsidRPr="00106131" w:rsidTr="008A6E0C">
        <w:tc>
          <w:tcPr>
            <w:tcW w:w="824" w:type="dxa"/>
            <w:gridSpan w:val="3"/>
            <w:vAlign w:val="bottom"/>
            <w:hideMark/>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r w:rsidRPr="00106131">
              <w:rPr>
                <w:rFonts w:ascii="Times New Roman" w:hAnsi="Times New Roman" w:cs="Times New Roman"/>
                <w:sz w:val="18"/>
                <w:szCs w:val="18"/>
              </w:rPr>
              <w:t>адрес</w:t>
            </w:r>
          </w:p>
        </w:tc>
        <w:tc>
          <w:tcPr>
            <w:tcW w:w="3822" w:type="dxa"/>
            <w:gridSpan w:val="2"/>
            <w:tcBorders>
              <w:top w:val="nil"/>
              <w:left w:val="nil"/>
              <w:bottom w:val="single" w:sz="4" w:space="0" w:color="auto"/>
              <w:right w:val="nil"/>
            </w:tcBorders>
            <w:vAlign w:val="bottom"/>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p>
        </w:tc>
      </w:tr>
      <w:tr w:rsidR="008A6E0C" w:rsidRPr="00106131" w:rsidTr="008A6E0C">
        <w:tc>
          <w:tcPr>
            <w:tcW w:w="1455" w:type="dxa"/>
            <w:gridSpan w:val="4"/>
            <w:vAlign w:val="bottom"/>
            <w:hideMark/>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r w:rsidRPr="00106131">
              <w:rPr>
                <w:rFonts w:ascii="Times New Roman" w:hAnsi="Times New Roman" w:cs="Times New Roman"/>
                <w:sz w:val="18"/>
                <w:szCs w:val="18"/>
              </w:rPr>
              <w:t>раб./дом. тел.</w:t>
            </w:r>
          </w:p>
        </w:tc>
        <w:tc>
          <w:tcPr>
            <w:tcW w:w="3191" w:type="dxa"/>
            <w:tcBorders>
              <w:top w:val="nil"/>
              <w:left w:val="nil"/>
              <w:bottom w:val="single" w:sz="4" w:space="0" w:color="auto"/>
              <w:right w:val="nil"/>
            </w:tcBorders>
            <w:vAlign w:val="bottom"/>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p>
        </w:tc>
      </w:tr>
      <w:tr w:rsidR="008A6E0C" w:rsidRPr="00106131" w:rsidTr="008A6E0C">
        <w:tc>
          <w:tcPr>
            <w:tcW w:w="601" w:type="dxa"/>
            <w:vAlign w:val="bottom"/>
            <w:hideMark/>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r w:rsidRPr="00106131">
              <w:rPr>
                <w:rFonts w:ascii="Times New Roman" w:hAnsi="Times New Roman" w:cs="Times New Roman"/>
                <w:sz w:val="18"/>
                <w:szCs w:val="18"/>
              </w:rPr>
              <w:t>сот.</w:t>
            </w:r>
          </w:p>
        </w:tc>
        <w:tc>
          <w:tcPr>
            <w:tcW w:w="4045" w:type="dxa"/>
            <w:gridSpan w:val="4"/>
            <w:tcBorders>
              <w:top w:val="nil"/>
              <w:left w:val="nil"/>
              <w:bottom w:val="single" w:sz="4" w:space="0" w:color="auto"/>
              <w:right w:val="nil"/>
            </w:tcBorders>
            <w:vAlign w:val="bottom"/>
          </w:tcPr>
          <w:p w:rsidR="008A6E0C" w:rsidRPr="00106131" w:rsidRDefault="008A6E0C" w:rsidP="008A6E0C">
            <w:pPr>
              <w:tabs>
                <w:tab w:val="left" w:pos="4820"/>
              </w:tabs>
              <w:spacing w:after="0" w:line="240" w:lineRule="auto"/>
              <w:ind w:left="57"/>
              <w:rPr>
                <w:rFonts w:ascii="Times New Roman" w:hAnsi="Times New Roman" w:cs="Times New Roman"/>
                <w:sz w:val="18"/>
                <w:szCs w:val="18"/>
              </w:rPr>
            </w:pP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8"/>
          <w:szCs w:val="18"/>
        </w:rPr>
      </w:pPr>
      <w:r w:rsidRPr="00106131">
        <w:rPr>
          <w:rFonts w:ascii="Times New Roman" w:hAnsi="Times New Roman" w:cs="Times New Roman"/>
          <w:b/>
          <w:bCs/>
          <w:sz w:val="18"/>
          <w:szCs w:val="18"/>
        </w:rPr>
        <w:t>ЗАЯВЛЕНИЕ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18"/>
          <w:szCs w:val="18"/>
        </w:rPr>
      </w:pPr>
      <w:r w:rsidRPr="00106131">
        <w:rPr>
          <w:rFonts w:ascii="Times New Roman" w:hAnsi="Times New Roman" w:cs="Times New Roman"/>
          <w:b/>
          <w:bCs/>
          <w:sz w:val="18"/>
          <w:szCs w:val="18"/>
        </w:rPr>
        <w:t>о принятии на учёт граждан в качестве нуждающихся в получении жилых помещений</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tbl>
      <w:tblPr>
        <w:tblW w:w="9930" w:type="dxa"/>
        <w:tblInd w:w="-34" w:type="dxa"/>
        <w:tblLayout w:type="fixed"/>
        <w:tblLook w:val="01E0"/>
      </w:tblPr>
      <w:tblGrid>
        <w:gridCol w:w="1277"/>
        <w:gridCol w:w="1588"/>
        <w:gridCol w:w="745"/>
        <w:gridCol w:w="6320"/>
      </w:tblGrid>
      <w:tr w:rsidR="008A6E0C" w:rsidRPr="00106131" w:rsidTr="008A6E0C">
        <w:tc>
          <w:tcPr>
            <w:tcW w:w="3607" w:type="dxa"/>
            <w:gridSpan w:val="3"/>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 xml:space="preserve">          Прошу принять меня (ФИО)</w:t>
            </w:r>
          </w:p>
        </w:tc>
        <w:tc>
          <w:tcPr>
            <w:tcW w:w="6316"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_________________________________________________________,</w:t>
            </w:r>
          </w:p>
        </w:tc>
      </w:tr>
      <w:tr w:rsidR="008A6E0C" w:rsidRPr="00106131" w:rsidTr="008A6E0C">
        <w:tc>
          <w:tcPr>
            <w:tcW w:w="1276" w:type="dxa"/>
            <w:vAlign w:val="bottom"/>
            <w:hideMark/>
          </w:tcPr>
          <w:p w:rsidR="008A6E0C" w:rsidRPr="00106131" w:rsidRDefault="008A6E0C" w:rsidP="008A6E0C">
            <w:pPr>
              <w:tabs>
                <w:tab w:val="left" w:pos="159"/>
              </w:tabs>
              <w:spacing w:after="0" w:line="240" w:lineRule="auto"/>
              <w:ind w:left="176" w:hanging="176"/>
              <w:rPr>
                <w:rFonts w:ascii="Times New Roman" w:hAnsi="Times New Roman" w:cs="Times New Roman"/>
                <w:sz w:val="18"/>
                <w:szCs w:val="18"/>
              </w:rPr>
            </w:pPr>
            <w:r w:rsidRPr="00106131">
              <w:rPr>
                <w:rFonts w:ascii="Times New Roman" w:hAnsi="Times New Roman" w:cs="Times New Roman"/>
                <w:sz w:val="18"/>
                <w:szCs w:val="18"/>
              </w:rPr>
              <w:t xml:space="preserve"> паспорт</w:t>
            </w:r>
          </w:p>
        </w:tc>
        <w:tc>
          <w:tcPr>
            <w:tcW w:w="1587"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_____________</w:t>
            </w:r>
          </w:p>
        </w:tc>
        <w:tc>
          <w:tcPr>
            <w:tcW w:w="744" w:type="dxa"/>
            <w:vAlign w:val="bottom"/>
            <w:hideMark/>
          </w:tcPr>
          <w:p w:rsidR="008A6E0C" w:rsidRPr="00106131" w:rsidRDefault="008A6E0C" w:rsidP="008A6E0C">
            <w:pPr>
              <w:spacing w:after="0" w:line="240" w:lineRule="auto"/>
              <w:ind w:left="-118"/>
              <w:jc w:val="center"/>
              <w:rPr>
                <w:rFonts w:ascii="Times New Roman" w:hAnsi="Times New Roman" w:cs="Times New Roman"/>
                <w:sz w:val="18"/>
                <w:szCs w:val="18"/>
              </w:rPr>
            </w:pPr>
            <w:r w:rsidRPr="00106131">
              <w:rPr>
                <w:rFonts w:ascii="Times New Roman" w:hAnsi="Times New Roman" w:cs="Times New Roman"/>
                <w:sz w:val="18"/>
                <w:szCs w:val="18"/>
              </w:rPr>
              <w:t>выдан</w:t>
            </w:r>
          </w:p>
        </w:tc>
        <w:tc>
          <w:tcPr>
            <w:tcW w:w="6316"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_____________________________________________________________</w:t>
            </w: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8A6E0C" w:rsidRPr="00106131" w:rsidRDefault="008A6E0C"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6131">
        <w:rPr>
          <w:rFonts w:ascii="Times New Roman" w:hAnsi="Times New Roman" w:cs="Times New Roman"/>
          <w:sz w:val="18"/>
          <w:szCs w:val="18"/>
        </w:rPr>
        <w:t>на учёт в качестве нуждающегося в жилых помещениях,</w:t>
      </w:r>
    </w:p>
    <w:tbl>
      <w:tblPr>
        <w:tblW w:w="9923" w:type="dxa"/>
        <w:tblInd w:w="-34" w:type="dxa"/>
        <w:tblLook w:val="01E0"/>
      </w:tblPr>
      <w:tblGrid>
        <w:gridCol w:w="2552"/>
        <w:gridCol w:w="7088"/>
        <w:gridCol w:w="283"/>
      </w:tblGrid>
      <w:tr w:rsidR="008A6E0C" w:rsidRPr="00106131" w:rsidTr="008A6E0C">
        <w:tc>
          <w:tcPr>
            <w:tcW w:w="2552"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 xml:space="preserve"> проживающего по адресу:</w:t>
            </w:r>
          </w:p>
        </w:tc>
        <w:tc>
          <w:tcPr>
            <w:tcW w:w="7088"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_____________________________________________________________________</w:t>
            </w:r>
          </w:p>
        </w:tc>
        <w:tc>
          <w:tcPr>
            <w:tcW w:w="283"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w:t>
            </w: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6131">
        <w:rPr>
          <w:rFonts w:ascii="Times New Roman" w:hAnsi="Times New Roman" w:cs="Times New Roman"/>
          <w:sz w:val="18"/>
          <w:szCs w:val="18"/>
        </w:rPr>
        <w:t>с составом семьи: (Ф.И.О., родственные отношения)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18"/>
          <w:szCs w:val="18"/>
        </w:rPr>
      </w:pPr>
    </w:p>
    <w:p w:rsidR="008A6E0C" w:rsidRPr="00106131" w:rsidRDefault="008A6E0C"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8A6E0C" w:rsidRPr="00106131" w:rsidRDefault="008A6E0C" w:rsidP="008A6E0C">
      <w:pPr>
        <w:pBdr>
          <w:top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8A6E0C" w:rsidRPr="00106131" w:rsidRDefault="008A6E0C"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rPr>
          <w:rFonts w:ascii="Times New Roman" w:hAnsi="Times New Roman" w:cs="Times New Roman"/>
          <w:sz w:val="18"/>
          <w:szCs w:val="18"/>
        </w:rPr>
      </w:pPr>
    </w:p>
    <w:tbl>
      <w:tblPr>
        <w:tblW w:w="9747" w:type="dxa"/>
        <w:tblLook w:val="01E0"/>
      </w:tblPr>
      <w:tblGrid>
        <w:gridCol w:w="1617"/>
        <w:gridCol w:w="821"/>
        <w:gridCol w:w="3766"/>
        <w:gridCol w:w="3543"/>
      </w:tblGrid>
      <w:tr w:rsidR="008A6E0C" w:rsidRPr="00106131" w:rsidTr="005B6E28">
        <w:tc>
          <w:tcPr>
            <w:tcW w:w="1617" w:type="dxa"/>
            <w:vAlign w:val="bottom"/>
            <w:hideMark/>
          </w:tcPr>
          <w:p w:rsidR="008A6E0C" w:rsidRPr="00106131" w:rsidRDefault="008A6E0C" w:rsidP="008A6E0C">
            <w:pPr>
              <w:tabs>
                <w:tab w:val="left" w:pos="338"/>
              </w:tabs>
              <w:spacing w:after="0" w:line="240" w:lineRule="auto"/>
              <w:rPr>
                <w:rFonts w:ascii="Times New Roman" w:hAnsi="Times New Roman" w:cs="Times New Roman"/>
                <w:sz w:val="18"/>
                <w:szCs w:val="18"/>
              </w:rPr>
            </w:pPr>
            <w:r w:rsidRPr="00106131">
              <w:rPr>
                <w:rFonts w:ascii="Times New Roman" w:hAnsi="Times New Roman" w:cs="Times New Roman"/>
                <w:sz w:val="18"/>
                <w:szCs w:val="18"/>
              </w:rPr>
              <w:t xml:space="preserve">     Я с семьей из</w:t>
            </w:r>
          </w:p>
        </w:tc>
        <w:tc>
          <w:tcPr>
            <w:tcW w:w="821" w:type="dxa"/>
            <w:tcBorders>
              <w:top w:val="nil"/>
              <w:left w:val="nil"/>
              <w:bottom w:val="single" w:sz="4" w:space="0" w:color="auto"/>
              <w:right w:val="nil"/>
            </w:tcBorders>
            <w:vAlign w:val="bottom"/>
          </w:tcPr>
          <w:p w:rsidR="008A6E0C" w:rsidRPr="00106131" w:rsidRDefault="008A6E0C" w:rsidP="008A6E0C">
            <w:pPr>
              <w:spacing w:after="0" w:line="240" w:lineRule="auto"/>
              <w:ind w:left="-122"/>
              <w:rPr>
                <w:rFonts w:ascii="Times New Roman" w:hAnsi="Times New Roman" w:cs="Times New Roman"/>
                <w:sz w:val="18"/>
                <w:szCs w:val="18"/>
              </w:rPr>
            </w:pPr>
          </w:p>
        </w:tc>
        <w:tc>
          <w:tcPr>
            <w:tcW w:w="3766" w:type="dxa"/>
            <w:vAlign w:val="bottom"/>
            <w:hideMark/>
          </w:tcPr>
          <w:p w:rsidR="008A6E0C" w:rsidRPr="00106131" w:rsidRDefault="008A6E0C" w:rsidP="008A6E0C">
            <w:pPr>
              <w:spacing w:after="0" w:line="240" w:lineRule="auto"/>
              <w:ind w:left="-122"/>
              <w:jc w:val="center"/>
              <w:rPr>
                <w:rFonts w:ascii="Times New Roman" w:hAnsi="Times New Roman" w:cs="Times New Roman"/>
                <w:sz w:val="18"/>
                <w:szCs w:val="18"/>
              </w:rPr>
            </w:pPr>
            <w:r w:rsidRPr="00106131">
              <w:rPr>
                <w:rFonts w:ascii="Times New Roman" w:hAnsi="Times New Roman" w:cs="Times New Roman"/>
                <w:sz w:val="18"/>
                <w:szCs w:val="18"/>
              </w:rPr>
              <w:t>человек занимаю по указанному адресу:</w:t>
            </w:r>
          </w:p>
        </w:tc>
        <w:tc>
          <w:tcPr>
            <w:tcW w:w="3543" w:type="dxa"/>
            <w:tcBorders>
              <w:top w:val="nil"/>
              <w:left w:val="nil"/>
              <w:bottom w:val="single" w:sz="4" w:space="0" w:color="auto"/>
              <w:right w:val="nil"/>
            </w:tcBorders>
            <w:vAlign w:val="bottom"/>
          </w:tcPr>
          <w:p w:rsidR="008A6E0C" w:rsidRPr="00106131" w:rsidRDefault="008A6E0C" w:rsidP="008A6E0C">
            <w:pPr>
              <w:spacing w:after="0" w:line="240" w:lineRule="auto"/>
              <w:ind w:left="-122"/>
              <w:rPr>
                <w:rFonts w:ascii="Times New Roman" w:hAnsi="Times New Roman" w:cs="Times New Roman"/>
                <w:sz w:val="18"/>
                <w:szCs w:val="18"/>
              </w:rPr>
            </w:pP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8A6E0C" w:rsidRPr="00106131" w:rsidRDefault="008A6E0C"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(указать тип площади и ее размеры)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tbl>
      <w:tblPr>
        <w:tblW w:w="9930" w:type="dxa"/>
        <w:tblInd w:w="40" w:type="dxa"/>
        <w:tblLayout w:type="fixed"/>
        <w:tblCellMar>
          <w:left w:w="40" w:type="dxa"/>
          <w:right w:w="40" w:type="dxa"/>
        </w:tblCellMar>
        <w:tblLook w:val="04A0"/>
      </w:tblPr>
      <w:tblGrid>
        <w:gridCol w:w="631"/>
        <w:gridCol w:w="2633"/>
        <w:gridCol w:w="1418"/>
        <w:gridCol w:w="2127"/>
        <w:gridCol w:w="1844"/>
        <w:gridCol w:w="1277"/>
      </w:tblGrid>
      <w:tr w:rsidR="008A6E0C" w:rsidRPr="00106131" w:rsidTr="008A6E0C">
        <w:trPr>
          <w:trHeight w:val="394"/>
        </w:trPr>
        <w:tc>
          <w:tcPr>
            <w:tcW w:w="630"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 п/п</w:t>
            </w:r>
          </w:p>
        </w:tc>
        <w:tc>
          <w:tcPr>
            <w:tcW w:w="2631"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Ф.И.О. гражданина-заявителя,</w:t>
            </w:r>
          </w:p>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Адрес</w:t>
            </w:r>
          </w:p>
        </w:tc>
        <w:tc>
          <w:tcPr>
            <w:tcW w:w="1843"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Общая площадь</w:t>
            </w:r>
          </w:p>
        </w:tc>
      </w:tr>
      <w:tr w:rsidR="008A6E0C" w:rsidRPr="00106131" w:rsidTr="008A6E0C">
        <w:trPr>
          <w:trHeight w:val="226"/>
        </w:trPr>
        <w:tc>
          <w:tcPr>
            <w:tcW w:w="630"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631"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843"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r>
      <w:tr w:rsidR="008A6E0C" w:rsidRPr="00106131" w:rsidTr="008A6E0C">
        <w:trPr>
          <w:trHeight w:val="202"/>
        </w:trPr>
        <w:tc>
          <w:tcPr>
            <w:tcW w:w="630"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631"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843"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r>
      <w:tr w:rsidR="008A6E0C" w:rsidRPr="00106131" w:rsidTr="008A6E0C">
        <w:trPr>
          <w:trHeight w:val="230"/>
        </w:trPr>
        <w:tc>
          <w:tcPr>
            <w:tcW w:w="630"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631"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843"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27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rPr>
          <w:rFonts w:ascii="Times New Roman" w:hAnsi="Times New Roman" w:cs="Times New Roman"/>
          <w:sz w:val="18"/>
          <w:szCs w:val="18"/>
        </w:rPr>
      </w:pPr>
      <w:r w:rsidRPr="00106131">
        <w:rPr>
          <w:rFonts w:ascii="Times New Roman" w:hAnsi="Times New Roman" w:cs="Times New Roman"/>
          <w:sz w:val="18"/>
          <w:szCs w:val="18"/>
        </w:rPr>
        <w:t>Члены семьи, зарегистрированные по другому адресу:</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tbl>
      <w:tblPr>
        <w:tblW w:w="9930" w:type="dxa"/>
        <w:tblInd w:w="40" w:type="dxa"/>
        <w:tblLayout w:type="fixed"/>
        <w:tblCellMar>
          <w:left w:w="40" w:type="dxa"/>
          <w:right w:w="40" w:type="dxa"/>
        </w:tblCellMar>
        <w:tblLook w:val="04A0"/>
      </w:tblPr>
      <w:tblGrid>
        <w:gridCol w:w="631"/>
        <w:gridCol w:w="2633"/>
        <w:gridCol w:w="1418"/>
        <w:gridCol w:w="2127"/>
        <w:gridCol w:w="1419"/>
        <w:gridCol w:w="1702"/>
      </w:tblGrid>
      <w:tr w:rsidR="008A6E0C" w:rsidRPr="00106131" w:rsidTr="008A6E0C">
        <w:trPr>
          <w:trHeight w:val="586"/>
        </w:trPr>
        <w:tc>
          <w:tcPr>
            <w:tcW w:w="630"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 п/п</w:t>
            </w:r>
          </w:p>
        </w:tc>
        <w:tc>
          <w:tcPr>
            <w:tcW w:w="2631"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Тип жилой площади (отдельная, комму</w:t>
            </w:r>
            <w:r w:rsidRPr="00106131">
              <w:rPr>
                <w:rFonts w:ascii="Times New Roman" w:hAnsi="Times New Roman" w:cs="Times New Roman"/>
                <w:sz w:val="18"/>
                <w:szCs w:val="18"/>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hideMark/>
          </w:tcPr>
          <w:p w:rsidR="008A6E0C" w:rsidRPr="00106131" w:rsidRDefault="008A6E0C" w:rsidP="008A6E0C">
            <w:pPr>
              <w:spacing w:after="0" w:line="240" w:lineRule="auto"/>
              <w:ind w:left="-37"/>
              <w:jc w:val="center"/>
              <w:rPr>
                <w:rFonts w:ascii="Times New Roman" w:hAnsi="Times New Roman" w:cs="Times New Roman"/>
                <w:sz w:val="18"/>
                <w:szCs w:val="18"/>
              </w:rPr>
            </w:pPr>
            <w:r w:rsidRPr="00106131">
              <w:rPr>
                <w:rFonts w:ascii="Times New Roman" w:hAnsi="Times New Roman" w:cs="Times New Roman"/>
                <w:sz w:val="18"/>
                <w:szCs w:val="18"/>
              </w:rPr>
              <w:t>Всего человек зарегистрировано по месту жительства</w:t>
            </w:r>
          </w:p>
        </w:tc>
      </w:tr>
      <w:tr w:rsidR="008A6E0C" w:rsidRPr="00106131" w:rsidTr="008A6E0C">
        <w:trPr>
          <w:trHeight w:val="211"/>
        </w:trPr>
        <w:tc>
          <w:tcPr>
            <w:tcW w:w="630"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631"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r>
      <w:tr w:rsidR="008A6E0C" w:rsidRPr="00106131" w:rsidTr="008A6E0C">
        <w:trPr>
          <w:trHeight w:val="250"/>
        </w:trPr>
        <w:tc>
          <w:tcPr>
            <w:tcW w:w="630"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631"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rsidR="008A6E0C" w:rsidRPr="00106131" w:rsidRDefault="008A6E0C" w:rsidP="008A6E0C">
            <w:pPr>
              <w:spacing w:after="0" w:line="240" w:lineRule="auto"/>
              <w:rPr>
                <w:rFonts w:ascii="Times New Roman" w:hAnsi="Times New Roman" w:cs="Times New Roman"/>
                <w:sz w:val="18"/>
                <w:szCs w:val="18"/>
              </w:rPr>
            </w:pP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tbl>
      <w:tblPr>
        <w:tblW w:w="10035" w:type="dxa"/>
        <w:tblLayout w:type="fixed"/>
        <w:tblLook w:val="01E0"/>
      </w:tblPr>
      <w:tblGrid>
        <w:gridCol w:w="3370"/>
        <w:gridCol w:w="2292"/>
        <w:gridCol w:w="221"/>
        <w:gridCol w:w="4152"/>
      </w:tblGrid>
      <w:tr w:rsidR="008A6E0C" w:rsidRPr="00106131" w:rsidTr="008A6E0C">
        <w:tc>
          <w:tcPr>
            <w:tcW w:w="3369"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 xml:space="preserve">      Кроме того, я, члены моей семьи</w:t>
            </w:r>
          </w:p>
        </w:tc>
        <w:tc>
          <w:tcPr>
            <w:tcW w:w="2291" w:type="dxa"/>
            <w:vAlign w:val="bottom"/>
            <w:hideMark/>
          </w:tcPr>
          <w:p w:rsidR="008A6E0C" w:rsidRPr="00106131" w:rsidRDefault="008A6E0C" w:rsidP="008A6E0C">
            <w:pPr>
              <w:spacing w:after="0" w:line="240" w:lineRule="auto"/>
              <w:rPr>
                <w:rFonts w:ascii="Times New Roman" w:hAnsi="Times New Roman" w:cs="Times New Roman"/>
                <w:sz w:val="18"/>
                <w:szCs w:val="18"/>
              </w:rPr>
            </w:pPr>
            <w:r w:rsidRPr="00106131">
              <w:rPr>
                <w:rFonts w:ascii="Times New Roman" w:hAnsi="Times New Roman" w:cs="Times New Roman"/>
                <w:sz w:val="18"/>
                <w:szCs w:val="18"/>
              </w:rPr>
              <w:t>____________________</w:t>
            </w:r>
          </w:p>
        </w:tc>
        <w:tc>
          <w:tcPr>
            <w:tcW w:w="4371" w:type="dxa"/>
            <w:gridSpan w:val="2"/>
            <w:vAlign w:val="bottom"/>
            <w:hideMark/>
          </w:tcPr>
          <w:p w:rsidR="008A6E0C" w:rsidRPr="00106131" w:rsidRDefault="008A6E0C" w:rsidP="008A6E0C">
            <w:pPr>
              <w:spacing w:after="0" w:line="240" w:lineRule="auto"/>
              <w:ind w:left="12"/>
              <w:jc w:val="both"/>
              <w:rPr>
                <w:rFonts w:ascii="Times New Roman" w:hAnsi="Times New Roman" w:cs="Times New Roman"/>
                <w:sz w:val="18"/>
                <w:szCs w:val="18"/>
              </w:rPr>
            </w:pPr>
            <w:r w:rsidRPr="00106131">
              <w:rPr>
                <w:rFonts w:ascii="Times New Roman" w:hAnsi="Times New Roman" w:cs="Times New Roman"/>
                <w:sz w:val="18"/>
                <w:szCs w:val="18"/>
              </w:rPr>
              <w:t>имеем в праве собственности жилую площадь:</w:t>
            </w:r>
            <w:r w:rsidRPr="00106131">
              <w:rPr>
                <w:rFonts w:ascii="Times New Roman" w:hAnsi="Times New Roman" w:cs="Times New Roman"/>
                <w:sz w:val="18"/>
                <w:szCs w:val="18"/>
              </w:rPr>
              <w:br/>
            </w:r>
          </w:p>
        </w:tc>
      </w:tr>
      <w:tr w:rsidR="008A6E0C" w:rsidRPr="00106131" w:rsidTr="008A6E0C">
        <w:trPr>
          <w:gridAfter w:val="1"/>
          <w:wAfter w:w="4150" w:type="dxa"/>
        </w:trPr>
        <w:tc>
          <w:tcPr>
            <w:tcW w:w="5881" w:type="dxa"/>
            <w:gridSpan w:val="3"/>
          </w:tcPr>
          <w:p w:rsidR="008A6E0C" w:rsidRPr="00106131" w:rsidRDefault="008A6E0C" w:rsidP="008A6E0C">
            <w:pPr>
              <w:spacing w:after="0" w:line="240" w:lineRule="auto"/>
              <w:rPr>
                <w:rFonts w:ascii="Times New Roman" w:hAnsi="Times New Roman" w:cs="Times New Roman"/>
                <w:sz w:val="18"/>
                <w:szCs w:val="18"/>
              </w:rPr>
            </w:pP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t>Гражданско-правовых сделок с жилыми помещениями за последние 5 лет я и члены моей семьи не производили/производили (нужное подчеркнуть)</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t xml:space="preserve">(если производили, то какие именно) </w:t>
      </w:r>
    </w:p>
    <w:p w:rsidR="008A6E0C" w:rsidRPr="00106131" w:rsidRDefault="008A6E0C" w:rsidP="008A6E0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0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t>Я и члены моей семьи предупреждены, что в случае принятия нас на учёт нуждающихся в жилых помещениях</w:t>
      </w:r>
      <w:r w:rsidRPr="00106131">
        <w:rPr>
          <w:rFonts w:ascii="Times New Roman" w:hAnsi="Times New Roman" w:cs="Times New Roman"/>
          <w:sz w:val="18"/>
          <w:szCs w:val="18"/>
        </w:rPr>
        <w:br/>
        <w:t>мы будем обязаны при изменении указанных в заявлении сведений в месячный срок информировать о них в письменной форме жилищные органы по месту принятия на учёт граждан, нуждающихся в жилых помещениях.</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t>Я и члены моей семьи предупреждены, что в случае выявления сведений, не соответствующих указанным в заяв</w:t>
      </w:r>
      <w:r w:rsidRPr="00106131">
        <w:rPr>
          <w:rFonts w:ascii="Times New Roman" w:hAnsi="Times New Roman" w:cs="Times New Roman"/>
          <w:sz w:val="18"/>
          <w:szCs w:val="18"/>
        </w:rPr>
        <w:softHyphen/>
        <w:t>лении, послуживших основанием для принятия на учёт, мы будем сняты с учёта в установленном законом порядке.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lastRenderedPageBreak/>
        <w:t>Я и</w:t>
      </w:r>
      <w:r w:rsidR="00BC570E" w:rsidRPr="00106131">
        <w:rPr>
          <w:rFonts w:ascii="Times New Roman" w:hAnsi="Times New Roman" w:cs="Times New Roman"/>
          <w:sz w:val="18"/>
          <w:szCs w:val="18"/>
        </w:rPr>
        <w:t xml:space="preserve"> члены моей семьи предупреждены</w:t>
      </w:r>
      <w:r w:rsidR="00BC570E" w:rsidRPr="00106131">
        <w:rPr>
          <w:rFonts w:ascii="Times New Roman" w:hAnsi="Times New Roman" w:cs="Times New Roman"/>
          <w:sz w:val="18"/>
          <w:szCs w:val="18"/>
          <w:lang w:val="be-BY"/>
        </w:rPr>
        <w:t>,</w:t>
      </w:r>
      <w:r w:rsidRPr="00106131">
        <w:rPr>
          <w:rFonts w:ascii="Times New Roman" w:hAnsi="Times New Roman" w:cs="Times New Roman"/>
          <w:sz w:val="18"/>
          <w:szCs w:val="18"/>
        </w:rPr>
        <w:t xml:space="preserve"> </w:t>
      </w:r>
      <w:r w:rsidR="00BC570E" w:rsidRPr="00106131">
        <w:rPr>
          <w:rFonts w:ascii="Times New Roman" w:hAnsi="Times New Roman" w:cs="Times New Roman"/>
          <w:sz w:val="18"/>
          <w:szCs w:val="18"/>
        </w:rPr>
        <w:t xml:space="preserve">что </w:t>
      </w:r>
      <w:r w:rsidRPr="00106131">
        <w:rPr>
          <w:rFonts w:ascii="Times New Roman" w:hAnsi="Times New Roman" w:cs="Times New Roman"/>
          <w:sz w:val="18"/>
          <w:szCs w:val="18"/>
        </w:rPr>
        <w:t>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106131">
        <w:rPr>
          <w:rFonts w:ascii="Times New Roman" w:hAnsi="Times New Roman" w:cs="Times New Roman"/>
          <w:sz w:val="18"/>
          <w:szCs w:val="18"/>
        </w:rPr>
        <w:softHyphen/>
        <w:t>обходимости в ходе перерегистрации дополнительно проверяют жилищные условия очередников.</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t>Для прохождения перерегистрации я и члены моей семьи обязуемся ежегодно п</w:t>
      </w:r>
      <w:r w:rsidR="00BC570E" w:rsidRPr="00106131">
        <w:rPr>
          <w:rFonts w:ascii="Times New Roman" w:hAnsi="Times New Roman" w:cs="Times New Roman"/>
          <w:sz w:val="18"/>
          <w:szCs w:val="18"/>
        </w:rPr>
        <w:t>редставлять в орган местного са</w:t>
      </w:r>
      <w:r w:rsidRPr="00106131">
        <w:rPr>
          <w:rFonts w:ascii="Times New Roman" w:hAnsi="Times New Roman" w:cs="Times New Roman"/>
          <w:sz w:val="18"/>
          <w:szCs w:val="18"/>
        </w:rPr>
        <w:t>моуправления сведения, подтверждающие статус нуждающихся в жилом помещении по договору социального найма.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t>Я и члены моей семьи предупреждены, что при предоставлении жилого помещения по договору социального</w:t>
      </w:r>
      <w:r w:rsidRPr="00106131">
        <w:rPr>
          <w:rFonts w:ascii="Times New Roman" w:hAnsi="Times New Roman" w:cs="Times New Roman"/>
          <w:sz w:val="18"/>
          <w:szCs w:val="18"/>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w:t>
      </w:r>
      <w:r w:rsidR="00BC570E" w:rsidRPr="00106131">
        <w:rPr>
          <w:rFonts w:ascii="Times New Roman" w:hAnsi="Times New Roman" w:cs="Times New Roman"/>
          <w:sz w:val="18"/>
          <w:szCs w:val="18"/>
        </w:rPr>
        <w:t xml:space="preserve"> действия учитываются в установ</w:t>
      </w:r>
      <w:r w:rsidRPr="00106131">
        <w:rPr>
          <w:rFonts w:ascii="Times New Roman" w:hAnsi="Times New Roman" w:cs="Times New Roman"/>
          <w:sz w:val="18"/>
          <w:szCs w:val="18"/>
        </w:rPr>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8A6E0C" w:rsidRPr="00106131" w:rsidRDefault="008A6E0C" w:rsidP="008A6E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hAnsi="Times New Roman" w:cs="Times New Roman"/>
          <w:sz w:val="18"/>
          <w:szCs w:val="18"/>
        </w:rPr>
      </w:pPr>
      <w:r w:rsidRPr="00106131">
        <w:rPr>
          <w:rFonts w:ascii="Times New Roman" w:hAnsi="Times New Roman" w:cs="Times New Roman"/>
          <w:sz w:val="18"/>
          <w:szCs w:val="18"/>
        </w:rPr>
        <w:t xml:space="preserve">Настоящим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40"/>
        <w:jc w:val="both"/>
        <w:rPr>
          <w:rFonts w:ascii="Times New Roman" w:hAnsi="Times New Roman" w:cs="Times New Roman"/>
          <w:sz w:val="18"/>
          <w:szCs w:val="18"/>
        </w:rPr>
      </w:pPr>
      <w:r w:rsidRPr="00106131">
        <w:rPr>
          <w:rFonts w:ascii="Times New Roman" w:hAnsi="Times New Roman" w:cs="Times New Roman"/>
          <w:sz w:val="18"/>
          <w:szCs w:val="18"/>
        </w:rPr>
        <w:t>К заявлению прилагаю перечень документов:</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bl>
      <w:tblPr>
        <w:tblW w:w="0" w:type="auto"/>
        <w:tblInd w:w="348" w:type="dxa"/>
        <w:tblLook w:val="01E0"/>
      </w:tblPr>
      <w:tblGrid>
        <w:gridCol w:w="2915"/>
        <w:gridCol w:w="3092"/>
        <w:gridCol w:w="3216"/>
      </w:tblGrid>
      <w:tr w:rsidR="008A6E0C" w:rsidRPr="00106131" w:rsidTr="008A6E0C">
        <w:tc>
          <w:tcPr>
            <w:tcW w:w="3201" w:type="dxa"/>
            <w:tcBorders>
              <w:top w:val="nil"/>
              <w:left w:val="nil"/>
              <w:bottom w:val="single" w:sz="4" w:space="0" w:color="auto"/>
              <w:right w:val="nil"/>
            </w:tcBorders>
            <w:vAlign w:val="bottom"/>
          </w:tcPr>
          <w:p w:rsidR="008A6E0C" w:rsidRPr="00106131" w:rsidRDefault="008A6E0C" w:rsidP="008A6E0C">
            <w:pPr>
              <w:spacing w:after="0" w:line="240" w:lineRule="auto"/>
              <w:rPr>
                <w:rFonts w:ascii="Times New Roman" w:hAnsi="Times New Roman" w:cs="Times New Roman"/>
                <w:sz w:val="18"/>
                <w:szCs w:val="18"/>
              </w:rPr>
            </w:pPr>
          </w:p>
        </w:tc>
        <w:tc>
          <w:tcPr>
            <w:tcW w:w="3550" w:type="dxa"/>
            <w:vAlign w:val="bottom"/>
          </w:tcPr>
          <w:p w:rsidR="008A6E0C" w:rsidRPr="00106131" w:rsidRDefault="008A6E0C" w:rsidP="008A6E0C">
            <w:pPr>
              <w:spacing w:after="0" w:line="240" w:lineRule="auto"/>
              <w:rPr>
                <w:rFonts w:ascii="Times New Roman" w:hAnsi="Times New Roman" w:cs="Times New Roman"/>
                <w:sz w:val="18"/>
                <w:szCs w:val="18"/>
              </w:rPr>
            </w:pPr>
          </w:p>
        </w:tc>
        <w:tc>
          <w:tcPr>
            <w:tcW w:w="3550" w:type="dxa"/>
            <w:tcBorders>
              <w:top w:val="nil"/>
              <w:left w:val="nil"/>
              <w:bottom w:val="single" w:sz="4" w:space="0" w:color="auto"/>
              <w:right w:val="nil"/>
            </w:tcBorders>
            <w:vAlign w:val="bottom"/>
          </w:tcPr>
          <w:p w:rsidR="008A6E0C" w:rsidRPr="00106131" w:rsidRDefault="008A6E0C" w:rsidP="008A6E0C">
            <w:pPr>
              <w:spacing w:after="0" w:line="240" w:lineRule="auto"/>
              <w:rPr>
                <w:rFonts w:ascii="Times New Roman" w:hAnsi="Times New Roman" w:cs="Times New Roman"/>
                <w:sz w:val="18"/>
                <w:szCs w:val="18"/>
              </w:rPr>
            </w:pPr>
          </w:p>
        </w:tc>
      </w:tr>
      <w:tr w:rsidR="008A6E0C" w:rsidRPr="00106131" w:rsidTr="008A6E0C">
        <w:trPr>
          <w:trHeight w:val="248"/>
        </w:trPr>
        <w:tc>
          <w:tcPr>
            <w:tcW w:w="3201" w:type="dxa"/>
            <w:tcBorders>
              <w:top w:val="single" w:sz="4" w:space="0" w:color="auto"/>
              <w:left w:val="nil"/>
              <w:bottom w:val="nil"/>
              <w:right w:val="nil"/>
            </w:tcBorders>
            <w:vAlign w:val="bottom"/>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Ф.И.О. гражданина - заявителя</w:t>
            </w:r>
          </w:p>
        </w:tc>
        <w:tc>
          <w:tcPr>
            <w:tcW w:w="3550" w:type="dxa"/>
            <w:vAlign w:val="bottom"/>
          </w:tcPr>
          <w:p w:rsidR="008A6E0C" w:rsidRPr="00106131" w:rsidRDefault="008A6E0C" w:rsidP="008A6E0C">
            <w:pPr>
              <w:spacing w:after="0" w:line="240" w:lineRule="auto"/>
              <w:rPr>
                <w:rFonts w:ascii="Times New Roman" w:hAnsi="Times New Roman" w:cs="Times New Roman"/>
                <w:sz w:val="18"/>
                <w:szCs w:val="18"/>
              </w:rPr>
            </w:pPr>
          </w:p>
        </w:tc>
        <w:tc>
          <w:tcPr>
            <w:tcW w:w="3550" w:type="dxa"/>
            <w:tcBorders>
              <w:top w:val="single" w:sz="4" w:space="0" w:color="auto"/>
              <w:left w:val="nil"/>
              <w:bottom w:val="nil"/>
              <w:right w:val="nil"/>
            </w:tcBorders>
            <w:vAlign w:val="bottom"/>
            <w:hideMark/>
          </w:tcPr>
          <w:p w:rsidR="008A6E0C" w:rsidRPr="00106131" w:rsidRDefault="008A6E0C" w:rsidP="008A6E0C">
            <w:pPr>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подпись гражданина - заявителя</w:t>
            </w: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1B4224" w:rsidRPr="00106131" w:rsidRDefault="001B4224"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r w:rsidRPr="00106131">
        <w:rPr>
          <w:rFonts w:ascii="Times New Roman" w:hAnsi="Times New Roman" w:cs="Times New Roman"/>
          <w:b/>
          <w:sz w:val="18"/>
          <w:szCs w:val="18"/>
        </w:rPr>
        <w:t xml:space="preserve"> </w:t>
      </w:r>
    </w:p>
    <w:p w:rsidR="008A6E0C" w:rsidRPr="00106131" w:rsidRDefault="009B6C03"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b/>
          <w:sz w:val="18"/>
          <w:szCs w:val="18"/>
        </w:rPr>
      </w:pPr>
      <w:r w:rsidRPr="00106131">
        <w:rPr>
          <w:rFonts w:ascii="Times New Roman" w:hAnsi="Times New Roman" w:cs="Times New Roman"/>
          <w:b/>
          <w:sz w:val="18"/>
          <w:szCs w:val="18"/>
        </w:rPr>
        <w:br w:type="page"/>
      </w:r>
      <w:r w:rsidR="008A6E0C" w:rsidRPr="00106131">
        <w:rPr>
          <w:rFonts w:ascii="Times New Roman" w:hAnsi="Times New Roman" w:cs="Times New Roman"/>
          <w:b/>
          <w:sz w:val="18"/>
          <w:szCs w:val="18"/>
        </w:rPr>
        <w:lastRenderedPageBreak/>
        <w:t>Приложение №2</w:t>
      </w:r>
    </w:p>
    <w:p w:rsidR="008A6E0C" w:rsidRPr="00106131" w:rsidRDefault="008A6E0C" w:rsidP="008A6E0C">
      <w:pPr>
        <w:widowControl w:val="0"/>
        <w:tabs>
          <w:tab w:val="left" w:pos="567"/>
        </w:tabs>
        <w:spacing w:after="0" w:line="240" w:lineRule="auto"/>
        <w:ind w:left="4536"/>
        <w:contextualSpacing/>
        <w:jc w:val="right"/>
        <w:rPr>
          <w:rFonts w:ascii="Times New Roman" w:hAnsi="Times New Roman" w:cs="Times New Roman"/>
          <w:b/>
          <w:sz w:val="18"/>
          <w:szCs w:val="18"/>
        </w:rPr>
      </w:pPr>
      <w:r w:rsidRPr="00106131">
        <w:rPr>
          <w:rFonts w:ascii="Times New Roman" w:hAnsi="Times New Roman" w:cs="Times New Roman"/>
          <w:b/>
          <w:sz w:val="18"/>
          <w:szCs w:val="18"/>
        </w:rPr>
        <w:t>к Административному регламенту</w:t>
      </w:r>
    </w:p>
    <w:p w:rsidR="008A6E0C" w:rsidRPr="00106131" w:rsidRDefault="008A6E0C" w:rsidP="008A6E0C">
      <w:pPr>
        <w:widowControl w:val="0"/>
        <w:tabs>
          <w:tab w:val="left" w:pos="567"/>
        </w:tabs>
        <w:spacing w:after="0" w:line="240" w:lineRule="auto"/>
        <w:ind w:left="567"/>
        <w:contextualSpacing/>
        <w:jc w:val="right"/>
        <w:rPr>
          <w:rFonts w:ascii="Times New Roman" w:hAnsi="Times New Roman" w:cs="Times New Roman"/>
          <w:b/>
          <w:sz w:val="18"/>
          <w:szCs w:val="18"/>
        </w:rPr>
      </w:pPr>
      <w:r w:rsidRPr="00106131">
        <w:rPr>
          <w:rFonts w:ascii="Times New Roman" w:hAnsi="Times New Roman" w:cs="Times New Roman"/>
          <w:b/>
          <w:sz w:val="18"/>
          <w:szCs w:val="18"/>
        </w:rPr>
        <w:t>«Принятие граждан на учет в качестве</w:t>
      </w:r>
    </w:p>
    <w:p w:rsidR="008A6E0C" w:rsidRPr="00106131" w:rsidRDefault="008A6E0C" w:rsidP="008A6E0C">
      <w:pPr>
        <w:widowControl w:val="0"/>
        <w:tabs>
          <w:tab w:val="left" w:pos="567"/>
        </w:tabs>
        <w:spacing w:after="0" w:line="240" w:lineRule="auto"/>
        <w:ind w:firstLine="4536"/>
        <w:jc w:val="right"/>
        <w:rPr>
          <w:rFonts w:ascii="Times New Roman" w:hAnsi="Times New Roman" w:cs="Times New Roman"/>
          <w:b/>
          <w:sz w:val="18"/>
          <w:szCs w:val="18"/>
        </w:rPr>
      </w:pPr>
      <w:r w:rsidRPr="00106131">
        <w:rPr>
          <w:rFonts w:ascii="Times New Roman" w:hAnsi="Times New Roman" w:cs="Times New Roman"/>
          <w:b/>
          <w:sz w:val="18"/>
          <w:szCs w:val="18"/>
        </w:rPr>
        <w:t>нуждающихся в жилых помещениях»</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18"/>
          <w:szCs w:val="18"/>
        </w:rPr>
      </w:pPr>
      <w:r w:rsidRPr="00106131">
        <w:rPr>
          <w:rFonts w:ascii="Times New Roman" w:hAnsi="Times New Roman" w:cs="Times New Roman"/>
          <w:b/>
          <w:bCs/>
          <w:sz w:val="18"/>
          <w:szCs w:val="18"/>
        </w:rPr>
        <w:t>Расписка</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18"/>
          <w:szCs w:val="18"/>
        </w:rPr>
      </w:pPr>
      <w:r w:rsidRPr="00106131">
        <w:rPr>
          <w:rFonts w:ascii="Times New Roman" w:hAnsi="Times New Roman" w:cs="Times New Roman"/>
          <w:b/>
          <w:bCs/>
          <w:sz w:val="18"/>
          <w:szCs w:val="18"/>
        </w:rPr>
        <w:t xml:space="preserve">о приеме документов на предоставление услуги </w:t>
      </w:r>
      <w:r w:rsidRPr="00106131">
        <w:rPr>
          <w:rFonts w:ascii="Times New Roman" w:hAnsi="Times New Roman" w:cs="Times New Roman"/>
          <w:b/>
          <w:sz w:val="18"/>
          <w:szCs w:val="18"/>
        </w:rPr>
        <w:t>«Принятие граждан на учет в качестве нуждающихся в жилых помещениях»</w:t>
      </w:r>
    </w:p>
    <w:tbl>
      <w:tblPr>
        <w:tblW w:w="5090" w:type="pct"/>
        <w:tblLook w:val="04A0"/>
      </w:tblPr>
      <w:tblGrid>
        <w:gridCol w:w="5152"/>
        <w:gridCol w:w="2206"/>
        <w:gridCol w:w="2385"/>
      </w:tblGrid>
      <w:tr w:rsidR="008A6E0C" w:rsidRPr="00106131" w:rsidTr="008A6E0C">
        <w:trPr>
          <w:trHeight w:val="629"/>
        </w:trPr>
        <w:tc>
          <w:tcPr>
            <w:tcW w:w="2644" w:type="pct"/>
            <w:vMerge w:val="restart"/>
            <w:vAlign w:val="center"/>
            <w:hideMark/>
          </w:tcPr>
          <w:p w:rsidR="008A6E0C" w:rsidRPr="00106131" w:rsidRDefault="008A6E0C" w:rsidP="008A6E0C">
            <w:pPr>
              <w:spacing w:after="0" w:line="240" w:lineRule="auto"/>
              <w:jc w:val="both"/>
              <w:rPr>
                <w:rFonts w:ascii="Times New Roman" w:hAnsi="Times New Roman" w:cs="Times New Roman"/>
                <w:sz w:val="18"/>
                <w:szCs w:val="18"/>
                <w:lang w:val="en-US"/>
              </w:rPr>
            </w:pPr>
            <w:r w:rsidRPr="00106131">
              <w:rPr>
                <w:rFonts w:ascii="Times New Roman" w:hAnsi="Times New Roman" w:cs="Times New Roman"/>
                <w:sz w:val="18"/>
                <w:szCs w:val="18"/>
              </w:rPr>
              <w:t>Заявитель   ________________________,</w:t>
            </w:r>
          </w:p>
        </w:tc>
        <w:tc>
          <w:tcPr>
            <w:tcW w:w="1132" w:type="pct"/>
            <w:tcBorders>
              <w:top w:val="nil"/>
              <w:left w:val="nil"/>
              <w:bottom w:val="single" w:sz="4" w:space="0" w:color="auto"/>
              <w:right w:val="nil"/>
            </w:tcBorders>
            <w:vAlign w:val="bottom"/>
            <w:hideMark/>
          </w:tcPr>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серия: </w:t>
            </w:r>
          </w:p>
        </w:tc>
        <w:tc>
          <w:tcPr>
            <w:tcW w:w="1224" w:type="pct"/>
            <w:tcBorders>
              <w:top w:val="nil"/>
              <w:left w:val="nil"/>
              <w:bottom w:val="single" w:sz="4" w:space="0" w:color="auto"/>
              <w:right w:val="nil"/>
            </w:tcBorders>
            <w:vAlign w:val="bottom"/>
            <w:hideMark/>
          </w:tcPr>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номер:  </w:t>
            </w:r>
          </w:p>
        </w:tc>
      </w:tr>
      <w:tr w:rsidR="008A6E0C" w:rsidRPr="00106131" w:rsidTr="008A6E0C">
        <w:trPr>
          <w:trHeight w:val="629"/>
        </w:trPr>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lang w:val="en-US"/>
              </w:rPr>
            </w:pPr>
          </w:p>
        </w:tc>
        <w:tc>
          <w:tcPr>
            <w:tcW w:w="2356" w:type="pct"/>
            <w:gridSpan w:val="2"/>
            <w:tcBorders>
              <w:top w:val="nil"/>
              <w:left w:val="nil"/>
              <w:bottom w:val="single" w:sz="4" w:space="0" w:color="auto"/>
              <w:right w:val="nil"/>
            </w:tcBorders>
            <w:vAlign w:val="bottom"/>
          </w:tcPr>
          <w:p w:rsidR="008A6E0C" w:rsidRPr="00106131" w:rsidRDefault="008A6E0C" w:rsidP="008A6E0C">
            <w:pPr>
              <w:spacing w:after="0" w:line="240" w:lineRule="auto"/>
              <w:ind w:firstLine="709"/>
              <w:jc w:val="both"/>
              <w:rPr>
                <w:rFonts w:ascii="Times New Roman" w:hAnsi="Times New Roman" w:cs="Times New Roman"/>
                <w:sz w:val="18"/>
                <w:szCs w:val="18"/>
              </w:rPr>
            </w:pPr>
          </w:p>
        </w:tc>
      </w:tr>
      <w:tr w:rsidR="008A6E0C" w:rsidRPr="00106131" w:rsidTr="008A6E0C">
        <w:trPr>
          <w:trHeight w:val="243"/>
        </w:trPr>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lang w:val="en-US"/>
              </w:rPr>
            </w:pPr>
          </w:p>
        </w:tc>
        <w:tc>
          <w:tcPr>
            <w:tcW w:w="2356" w:type="pct"/>
            <w:gridSpan w:val="2"/>
            <w:tcBorders>
              <w:top w:val="single" w:sz="4" w:space="0" w:color="auto"/>
              <w:left w:val="nil"/>
              <w:bottom w:val="nil"/>
              <w:right w:val="nil"/>
            </w:tcBorders>
            <w:hideMark/>
          </w:tcPr>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iCs/>
                <w:sz w:val="18"/>
                <w:szCs w:val="18"/>
              </w:rPr>
              <w:t>(реквизиты документа, удостоверяющего личность)</w:t>
            </w: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сдал(-а), а специалист </w:t>
      </w:r>
      <w:bookmarkStart w:id="0" w:name="OLE_LINK30"/>
      <w:bookmarkStart w:id="1" w:name="OLE_LINK29"/>
      <w:r w:rsidRPr="00106131">
        <w:rPr>
          <w:rFonts w:ascii="Times New Roman" w:hAnsi="Times New Roman" w:cs="Times New Roman"/>
          <w:sz w:val="18"/>
          <w:szCs w:val="18"/>
        </w:rPr>
        <w:t xml:space="preserve">________________________________, </w:t>
      </w:r>
      <w:bookmarkEnd w:id="0"/>
      <w:bookmarkEnd w:id="1"/>
      <w:r w:rsidRPr="00106131">
        <w:rPr>
          <w:rFonts w:ascii="Times New Roman" w:hAnsi="Times New Roman" w:cs="Times New Roman"/>
          <w:sz w:val="18"/>
          <w:szCs w:val="18"/>
        </w:rPr>
        <w:t xml:space="preserve"> принял(-a)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06"/>
        <w:gridCol w:w="2940"/>
        <w:gridCol w:w="3112"/>
        <w:gridCol w:w="2213"/>
      </w:tblGrid>
      <w:tr w:rsidR="008A6E0C" w:rsidRPr="00106131" w:rsidTr="008A6E0C">
        <w:tc>
          <w:tcPr>
            <w:tcW w:w="682" w:type="pct"/>
            <w:tcBorders>
              <w:top w:val="single" w:sz="2" w:space="0" w:color="auto"/>
              <w:left w:val="single" w:sz="2" w:space="0" w:color="auto"/>
              <w:bottom w:val="single" w:sz="2" w:space="0" w:color="auto"/>
              <w:right w:val="single" w:sz="2" w:space="0" w:color="auto"/>
            </w:tcBorders>
            <w:vAlign w:val="center"/>
            <w:hideMark/>
          </w:tcPr>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position w:val="-1"/>
                <w:sz w:val="18"/>
                <w:szCs w:val="18"/>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position w:val="-1"/>
                <w:sz w:val="18"/>
                <w:szCs w:val="18"/>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position w:val="-1"/>
                <w:sz w:val="18"/>
                <w:szCs w:val="18"/>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position w:val="-1"/>
                <w:sz w:val="18"/>
                <w:szCs w:val="18"/>
              </w:rPr>
              <w:t>Кол-во листов</w:t>
            </w:r>
          </w:p>
        </w:tc>
      </w:tr>
      <w:tr w:rsidR="008A6E0C" w:rsidRPr="00106131" w:rsidTr="008A6E0C">
        <w:tc>
          <w:tcPr>
            <w:tcW w:w="682" w:type="pct"/>
            <w:tcBorders>
              <w:top w:val="single" w:sz="2" w:space="0" w:color="auto"/>
              <w:left w:val="single" w:sz="2" w:space="0" w:color="auto"/>
              <w:bottom w:val="single" w:sz="2" w:space="0" w:color="auto"/>
              <w:right w:val="single" w:sz="2" w:space="0" w:color="auto"/>
            </w:tcBorders>
            <w:vAlign w:val="center"/>
          </w:tcPr>
          <w:p w:rsidR="008A6E0C" w:rsidRPr="00106131" w:rsidRDefault="008A6E0C" w:rsidP="008A6E0C">
            <w:pPr>
              <w:spacing w:after="0" w:line="240" w:lineRule="auto"/>
              <w:ind w:firstLine="709"/>
              <w:jc w:val="both"/>
              <w:rPr>
                <w:rFonts w:ascii="Times New Roman" w:hAnsi="Times New Roman" w:cs="Times New Roman"/>
                <w:sz w:val="18"/>
                <w:szCs w:val="18"/>
              </w:rPr>
            </w:pPr>
          </w:p>
        </w:tc>
        <w:tc>
          <w:tcPr>
            <w:tcW w:w="1536" w:type="pct"/>
            <w:tcBorders>
              <w:top w:val="single" w:sz="2" w:space="0" w:color="auto"/>
              <w:left w:val="single" w:sz="2" w:space="0" w:color="auto"/>
              <w:bottom w:val="single" w:sz="2" w:space="0" w:color="auto"/>
              <w:right w:val="single" w:sz="2" w:space="0" w:color="auto"/>
            </w:tcBorders>
            <w:vAlign w:val="center"/>
          </w:tcPr>
          <w:p w:rsidR="008A6E0C" w:rsidRPr="00106131" w:rsidRDefault="008A6E0C" w:rsidP="008A6E0C">
            <w:pPr>
              <w:spacing w:after="0" w:line="240" w:lineRule="auto"/>
              <w:ind w:firstLine="709"/>
              <w:jc w:val="both"/>
              <w:rPr>
                <w:rFonts w:ascii="Times New Roman" w:hAnsi="Times New Roman" w:cs="Times New Roman"/>
                <w:sz w:val="18"/>
                <w:szCs w:val="18"/>
              </w:rPr>
            </w:pPr>
          </w:p>
        </w:tc>
        <w:tc>
          <w:tcPr>
            <w:tcW w:w="1626" w:type="pct"/>
            <w:tcBorders>
              <w:top w:val="single" w:sz="2" w:space="0" w:color="auto"/>
              <w:left w:val="single" w:sz="2" w:space="0" w:color="auto"/>
              <w:bottom w:val="single" w:sz="2" w:space="0" w:color="auto"/>
              <w:right w:val="single" w:sz="2" w:space="0" w:color="auto"/>
            </w:tcBorders>
            <w:vAlign w:val="center"/>
          </w:tcPr>
          <w:p w:rsidR="008A6E0C" w:rsidRPr="00106131" w:rsidRDefault="008A6E0C" w:rsidP="008A6E0C">
            <w:pPr>
              <w:spacing w:after="0" w:line="240" w:lineRule="auto"/>
              <w:ind w:firstLine="709"/>
              <w:jc w:val="both"/>
              <w:rPr>
                <w:rFonts w:ascii="Times New Roman" w:hAnsi="Times New Roman" w:cs="Times New Roman"/>
                <w:sz w:val="18"/>
                <w:szCs w:val="18"/>
              </w:rPr>
            </w:pPr>
          </w:p>
        </w:tc>
        <w:tc>
          <w:tcPr>
            <w:tcW w:w="1156" w:type="pct"/>
            <w:tcBorders>
              <w:top w:val="single" w:sz="2" w:space="0" w:color="auto"/>
              <w:left w:val="single" w:sz="2" w:space="0" w:color="auto"/>
              <w:bottom w:val="single" w:sz="2" w:space="0" w:color="auto"/>
              <w:right w:val="single" w:sz="2" w:space="0" w:color="auto"/>
            </w:tcBorders>
            <w:vAlign w:val="center"/>
          </w:tcPr>
          <w:p w:rsidR="008A6E0C" w:rsidRPr="00106131" w:rsidRDefault="008A6E0C" w:rsidP="008A6E0C">
            <w:pPr>
              <w:spacing w:after="0" w:line="240" w:lineRule="auto"/>
              <w:ind w:firstLine="709"/>
              <w:jc w:val="both"/>
              <w:rPr>
                <w:rFonts w:ascii="Times New Roman" w:hAnsi="Times New Roman" w:cs="Times New Roman"/>
                <w:sz w:val="18"/>
                <w:szCs w:val="18"/>
              </w:rPr>
            </w:pPr>
          </w:p>
        </w:tc>
      </w:tr>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lang w:val="en-US"/>
        </w:rPr>
      </w:pPr>
    </w:p>
    <w:tbl>
      <w:tblPr>
        <w:tblW w:w="5090" w:type="pct"/>
        <w:tblLook w:val="04A0"/>
      </w:tblPr>
      <w:tblGrid>
        <w:gridCol w:w="910"/>
        <w:gridCol w:w="7087"/>
        <w:gridCol w:w="1746"/>
      </w:tblGrid>
      <w:tr w:rsidR="008A6E0C" w:rsidRPr="00106131" w:rsidTr="008A6E0C">
        <w:tc>
          <w:tcPr>
            <w:tcW w:w="467" w:type="pct"/>
            <w:vMerge w:val="restart"/>
            <w:hideMark/>
          </w:tcPr>
          <w:p w:rsidR="008A6E0C" w:rsidRPr="00106131" w:rsidRDefault="008A6E0C" w:rsidP="008A6E0C">
            <w:pPr>
              <w:spacing w:after="0" w:line="240" w:lineRule="auto"/>
              <w:jc w:val="both"/>
              <w:rPr>
                <w:rFonts w:ascii="Times New Roman" w:hAnsi="Times New Roman" w:cs="Times New Roman"/>
                <w:sz w:val="18"/>
                <w:szCs w:val="18"/>
                <w:lang w:val="en-US"/>
              </w:rPr>
            </w:pPr>
            <w:bookmarkStart w:id="2" w:name="OLE_LINK34"/>
            <w:bookmarkStart w:id="3" w:name="OLE_LINK33"/>
            <w:r w:rsidRPr="00106131">
              <w:rPr>
                <w:rFonts w:ascii="Times New Roman" w:hAnsi="Times New Roman" w:cs="Times New Roman"/>
                <w:bCs/>
                <w:sz w:val="18"/>
                <w:szCs w:val="18"/>
              </w:rPr>
              <w:t>Итого</w:t>
            </w:r>
            <w:r w:rsidRPr="00106131">
              <w:rPr>
                <w:rFonts w:ascii="Times New Roman" w:hAnsi="Times New Roman" w:cs="Times New Roman"/>
                <w:bCs/>
                <w:sz w:val="18"/>
                <w:szCs w:val="18"/>
                <w:lang w:val="en-US"/>
              </w:rPr>
              <w:t xml:space="preserve"> </w:t>
            </w:r>
          </w:p>
        </w:tc>
        <w:tc>
          <w:tcPr>
            <w:tcW w:w="3637" w:type="pct"/>
            <w:tcBorders>
              <w:top w:val="nil"/>
              <w:left w:val="nil"/>
              <w:bottom w:val="single" w:sz="8" w:space="0" w:color="auto"/>
              <w:right w:val="nil"/>
            </w:tcBorders>
            <w:vAlign w:val="bottom"/>
          </w:tcPr>
          <w:p w:rsidR="008A6E0C" w:rsidRPr="00106131" w:rsidRDefault="008A6E0C" w:rsidP="008A6E0C">
            <w:pPr>
              <w:spacing w:after="0" w:line="240" w:lineRule="auto"/>
              <w:ind w:firstLine="709"/>
              <w:jc w:val="both"/>
              <w:rPr>
                <w:rFonts w:ascii="Times New Roman" w:hAnsi="Times New Roman" w:cs="Times New Roman"/>
                <w:sz w:val="18"/>
                <w:szCs w:val="18"/>
                <w:lang w:val="en-US"/>
              </w:rPr>
            </w:pPr>
          </w:p>
        </w:tc>
        <w:tc>
          <w:tcPr>
            <w:tcW w:w="896" w:type="pct"/>
            <w:vMerge w:val="restart"/>
            <w:hideMark/>
          </w:tcPr>
          <w:p w:rsidR="008A6E0C" w:rsidRPr="00106131" w:rsidRDefault="008A6E0C" w:rsidP="008A6E0C">
            <w:pPr>
              <w:spacing w:after="0" w:line="240" w:lineRule="auto"/>
              <w:ind w:firstLine="556"/>
              <w:jc w:val="both"/>
              <w:rPr>
                <w:rFonts w:ascii="Times New Roman" w:hAnsi="Times New Roman" w:cs="Times New Roman"/>
                <w:sz w:val="18"/>
                <w:szCs w:val="18"/>
                <w:lang w:val="en-US"/>
              </w:rPr>
            </w:pPr>
            <w:r w:rsidRPr="00106131">
              <w:rPr>
                <w:rFonts w:ascii="Times New Roman" w:hAnsi="Times New Roman" w:cs="Times New Roman"/>
                <w:bCs/>
                <w:sz w:val="18"/>
                <w:szCs w:val="18"/>
              </w:rPr>
              <w:t>листов</w:t>
            </w:r>
          </w:p>
        </w:tc>
      </w:tr>
      <w:tr w:rsidR="008A6E0C" w:rsidRPr="00106131" w:rsidTr="008A6E0C">
        <w:trPr>
          <w:trHeight w:val="338"/>
        </w:trPr>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lang w:val="en-US"/>
              </w:rPr>
            </w:pPr>
          </w:p>
        </w:tc>
        <w:tc>
          <w:tcPr>
            <w:tcW w:w="3637" w:type="pct"/>
            <w:tcBorders>
              <w:top w:val="single" w:sz="8" w:space="0" w:color="auto"/>
              <w:left w:val="nil"/>
              <w:bottom w:val="nil"/>
              <w:right w:val="nil"/>
            </w:tcBorders>
          </w:tcPr>
          <w:p w:rsidR="008A6E0C" w:rsidRPr="00106131" w:rsidRDefault="008A6E0C" w:rsidP="008A6E0C">
            <w:pPr>
              <w:spacing w:after="0" w:line="240" w:lineRule="auto"/>
              <w:ind w:firstLine="709"/>
              <w:jc w:val="both"/>
              <w:rPr>
                <w:rFonts w:ascii="Times New Roman" w:hAnsi="Times New Roman" w:cs="Times New Roman"/>
                <w:iCs/>
                <w:sz w:val="18"/>
                <w:szCs w:val="18"/>
              </w:rPr>
            </w:pPr>
            <w:bookmarkStart w:id="4" w:name="OLE_LINK23"/>
            <w:bookmarkStart w:id="5" w:name="OLE_LINK24"/>
            <w:r w:rsidRPr="00106131">
              <w:rPr>
                <w:rFonts w:ascii="Times New Roman" w:hAnsi="Times New Roman" w:cs="Times New Roman"/>
                <w:sz w:val="18"/>
                <w:szCs w:val="18"/>
              </w:rPr>
              <w:t>(</w:t>
            </w:r>
            <w:r w:rsidRPr="00106131">
              <w:rPr>
                <w:rFonts w:ascii="Times New Roman" w:hAnsi="Times New Roman" w:cs="Times New Roman"/>
                <w:iCs/>
                <w:sz w:val="18"/>
                <w:szCs w:val="18"/>
              </w:rPr>
              <w:t>указывается количество листов прописью)</w:t>
            </w:r>
            <w:bookmarkEnd w:id="4"/>
            <w:bookmarkEnd w:id="5"/>
          </w:p>
          <w:p w:rsidR="008A6E0C" w:rsidRPr="00106131" w:rsidRDefault="008A6E0C" w:rsidP="008A6E0C">
            <w:pPr>
              <w:spacing w:after="0" w:line="240" w:lineRule="auto"/>
              <w:ind w:firstLine="709"/>
              <w:jc w:val="both"/>
              <w:rPr>
                <w:rFonts w:ascii="Times New Roman" w:hAnsi="Times New Roman" w:cs="Times New Roman"/>
                <w:sz w:val="18"/>
                <w:szCs w:val="18"/>
                <w:lang w:val="en-US"/>
              </w:rPr>
            </w:pPr>
          </w:p>
        </w:tc>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lang w:val="en-US"/>
              </w:rPr>
            </w:pPr>
          </w:p>
        </w:tc>
      </w:tr>
      <w:tr w:rsidR="008A6E0C" w:rsidRPr="00106131" w:rsidTr="008A6E0C">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lang w:val="en-US"/>
              </w:rPr>
            </w:pPr>
          </w:p>
        </w:tc>
        <w:tc>
          <w:tcPr>
            <w:tcW w:w="3637" w:type="pct"/>
            <w:tcBorders>
              <w:top w:val="nil"/>
              <w:left w:val="nil"/>
              <w:bottom w:val="single" w:sz="8" w:space="0" w:color="auto"/>
              <w:right w:val="nil"/>
            </w:tcBorders>
            <w:vAlign w:val="bottom"/>
          </w:tcPr>
          <w:p w:rsidR="008A6E0C" w:rsidRPr="00106131" w:rsidRDefault="008A6E0C" w:rsidP="008A6E0C">
            <w:pPr>
              <w:spacing w:after="0" w:line="240" w:lineRule="auto"/>
              <w:ind w:firstLine="709"/>
              <w:jc w:val="both"/>
              <w:rPr>
                <w:rFonts w:ascii="Times New Roman" w:hAnsi="Times New Roman" w:cs="Times New Roman"/>
                <w:sz w:val="18"/>
                <w:szCs w:val="18"/>
                <w:lang w:val="en-US"/>
              </w:rPr>
            </w:pPr>
          </w:p>
        </w:tc>
        <w:tc>
          <w:tcPr>
            <w:tcW w:w="896" w:type="pct"/>
            <w:vMerge w:val="restart"/>
            <w:hideMark/>
          </w:tcPr>
          <w:p w:rsidR="008A6E0C" w:rsidRPr="00106131" w:rsidRDefault="008A6E0C" w:rsidP="008A6E0C">
            <w:pPr>
              <w:spacing w:after="0" w:line="240" w:lineRule="auto"/>
              <w:jc w:val="both"/>
              <w:rPr>
                <w:rFonts w:ascii="Times New Roman" w:hAnsi="Times New Roman" w:cs="Times New Roman"/>
                <w:bCs/>
                <w:sz w:val="18"/>
                <w:szCs w:val="18"/>
                <w:lang w:val="en-US"/>
              </w:rPr>
            </w:pPr>
            <w:r w:rsidRPr="00106131">
              <w:rPr>
                <w:rFonts w:ascii="Times New Roman" w:hAnsi="Times New Roman" w:cs="Times New Roman"/>
                <w:bCs/>
                <w:sz w:val="18"/>
                <w:szCs w:val="18"/>
              </w:rPr>
              <w:t>документов</w:t>
            </w:r>
          </w:p>
        </w:tc>
      </w:tr>
      <w:tr w:rsidR="008A6E0C" w:rsidRPr="00106131" w:rsidTr="008A6E0C">
        <w:trPr>
          <w:trHeight w:val="293"/>
        </w:trPr>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lang w:val="en-US"/>
              </w:rPr>
            </w:pPr>
          </w:p>
        </w:tc>
        <w:tc>
          <w:tcPr>
            <w:tcW w:w="3637" w:type="pct"/>
            <w:tcBorders>
              <w:top w:val="single" w:sz="8" w:space="0" w:color="auto"/>
              <w:left w:val="nil"/>
              <w:bottom w:val="nil"/>
              <w:right w:val="nil"/>
            </w:tcBorders>
          </w:tcPr>
          <w:p w:rsidR="008A6E0C" w:rsidRPr="00106131" w:rsidRDefault="008A6E0C" w:rsidP="008A6E0C">
            <w:pPr>
              <w:spacing w:after="0" w:line="240" w:lineRule="auto"/>
              <w:ind w:firstLine="709"/>
              <w:jc w:val="both"/>
              <w:rPr>
                <w:rFonts w:ascii="Times New Roman" w:hAnsi="Times New Roman" w:cs="Times New Roman"/>
                <w:iCs/>
                <w:sz w:val="18"/>
                <w:szCs w:val="18"/>
              </w:rPr>
            </w:pPr>
            <w:r w:rsidRPr="00106131">
              <w:rPr>
                <w:rFonts w:ascii="Times New Roman" w:hAnsi="Times New Roman" w:cs="Times New Roman"/>
                <w:iCs/>
                <w:sz w:val="18"/>
                <w:szCs w:val="18"/>
              </w:rPr>
              <w:t>(указывается количество документов прописью)</w:t>
            </w:r>
          </w:p>
          <w:p w:rsidR="008A6E0C" w:rsidRPr="00106131" w:rsidRDefault="008A6E0C" w:rsidP="008A6E0C">
            <w:pPr>
              <w:spacing w:after="0" w:line="240" w:lineRule="auto"/>
              <w:ind w:firstLine="709"/>
              <w:jc w:val="both"/>
              <w:rPr>
                <w:rFonts w:ascii="Times New Roman" w:hAnsi="Times New Roman" w:cs="Times New Roman"/>
                <w:sz w:val="18"/>
                <w:szCs w:val="18"/>
                <w:lang w:val="en-US"/>
              </w:rPr>
            </w:pPr>
          </w:p>
        </w:tc>
        <w:tc>
          <w:tcPr>
            <w:tcW w:w="0" w:type="auto"/>
            <w:vMerge/>
            <w:vAlign w:val="center"/>
            <w:hideMark/>
          </w:tcPr>
          <w:p w:rsidR="008A6E0C" w:rsidRPr="00106131" w:rsidRDefault="008A6E0C" w:rsidP="008A6E0C">
            <w:pPr>
              <w:spacing w:after="0" w:line="240" w:lineRule="auto"/>
              <w:rPr>
                <w:rFonts w:ascii="Times New Roman" w:hAnsi="Times New Roman" w:cs="Times New Roman"/>
                <w:bCs/>
                <w:sz w:val="18"/>
                <w:szCs w:val="18"/>
                <w:lang w:val="en-US"/>
              </w:rPr>
            </w:pPr>
          </w:p>
        </w:tc>
      </w:tr>
      <w:bookmarkEnd w:id="2"/>
      <w:bookmarkEnd w:id="3"/>
    </w:tbl>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18"/>
          <w:szCs w:val="18"/>
          <w:lang w:val="en-US"/>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vanish/>
          <w:sz w:val="18"/>
          <w:szCs w:val="18"/>
        </w:rPr>
      </w:pPr>
      <w:bookmarkStart w:id="6" w:name="OLE_LINK11"/>
      <w:bookmarkStart w:id="7" w:name="OLE_LINK12"/>
    </w:p>
    <w:tbl>
      <w:tblPr>
        <w:tblW w:w="5338" w:type="pct"/>
        <w:tblLook w:val="04A0"/>
      </w:tblPr>
      <w:tblGrid>
        <w:gridCol w:w="3446"/>
        <w:gridCol w:w="2305"/>
        <w:gridCol w:w="2160"/>
        <w:gridCol w:w="1661"/>
        <w:gridCol w:w="646"/>
      </w:tblGrid>
      <w:tr w:rsidR="008A6E0C" w:rsidRPr="00106131" w:rsidTr="008A6E0C">
        <w:trPr>
          <w:trHeight w:val="269"/>
        </w:trPr>
        <w:tc>
          <w:tcPr>
            <w:tcW w:w="2814" w:type="pct"/>
            <w:gridSpan w:val="2"/>
            <w:hideMark/>
          </w:tcPr>
          <w:p w:rsidR="008A6E0C" w:rsidRPr="00106131" w:rsidRDefault="008A6E0C" w:rsidP="008A6E0C">
            <w:pPr>
              <w:spacing w:after="0" w:line="240" w:lineRule="auto"/>
              <w:jc w:val="both"/>
              <w:rPr>
                <w:rFonts w:ascii="Times New Roman" w:hAnsi="Times New Roman" w:cs="Times New Roman"/>
                <w:sz w:val="18"/>
                <w:szCs w:val="18"/>
                <w:lang w:val="en-US"/>
              </w:rPr>
            </w:pPr>
            <w:r w:rsidRPr="00106131">
              <w:rPr>
                <w:rFonts w:ascii="Times New Roman" w:hAnsi="Times New Roman" w:cs="Times New Roman"/>
                <w:sz w:val="18"/>
                <w:szCs w:val="18"/>
              </w:rPr>
              <w:t>Дата выдачи расписки:</w:t>
            </w:r>
          </w:p>
        </w:tc>
        <w:tc>
          <w:tcPr>
            <w:tcW w:w="2186" w:type="pct"/>
            <w:gridSpan w:val="3"/>
            <w:hideMark/>
          </w:tcPr>
          <w:p w:rsidR="008A6E0C" w:rsidRPr="00106131" w:rsidRDefault="008A6E0C" w:rsidP="008A6E0C">
            <w:pPr>
              <w:spacing w:after="0" w:line="240" w:lineRule="auto"/>
              <w:ind w:firstLine="709"/>
              <w:jc w:val="both"/>
              <w:rPr>
                <w:rFonts w:ascii="Times New Roman" w:hAnsi="Times New Roman" w:cs="Times New Roman"/>
                <w:sz w:val="18"/>
                <w:szCs w:val="18"/>
              </w:rPr>
            </w:pPr>
            <w:r w:rsidRPr="00106131">
              <w:rPr>
                <w:rFonts w:ascii="Times New Roman" w:hAnsi="Times New Roman" w:cs="Times New Roman"/>
                <w:sz w:val="18"/>
                <w:szCs w:val="18"/>
                <w:lang w:val="en-US"/>
              </w:rPr>
              <w:t>«</w:t>
            </w:r>
            <w:r w:rsidRPr="00106131">
              <w:rPr>
                <w:rFonts w:ascii="Times New Roman" w:hAnsi="Times New Roman" w:cs="Times New Roman"/>
                <w:sz w:val="18"/>
                <w:szCs w:val="18"/>
              </w:rPr>
              <w:t>__</w:t>
            </w:r>
            <w:r w:rsidRPr="00106131">
              <w:rPr>
                <w:rFonts w:ascii="Times New Roman" w:hAnsi="Times New Roman" w:cs="Times New Roman"/>
                <w:sz w:val="18"/>
                <w:szCs w:val="18"/>
                <w:lang w:val="en-US"/>
              </w:rPr>
              <w:t xml:space="preserve">» </w:t>
            </w:r>
            <w:r w:rsidRPr="00106131">
              <w:rPr>
                <w:rFonts w:ascii="Times New Roman" w:hAnsi="Times New Roman" w:cs="Times New Roman"/>
                <w:sz w:val="18"/>
                <w:szCs w:val="18"/>
              </w:rPr>
              <w:t>________</w:t>
            </w:r>
            <w:r w:rsidRPr="00106131">
              <w:rPr>
                <w:rFonts w:ascii="Times New Roman" w:hAnsi="Times New Roman" w:cs="Times New Roman"/>
                <w:sz w:val="18"/>
                <w:szCs w:val="18"/>
                <w:lang w:val="en-US"/>
              </w:rPr>
              <w:t xml:space="preserve"> 20</w:t>
            </w:r>
            <w:r w:rsidRPr="00106131">
              <w:rPr>
                <w:rFonts w:ascii="Times New Roman" w:hAnsi="Times New Roman" w:cs="Times New Roman"/>
                <w:sz w:val="18"/>
                <w:szCs w:val="18"/>
              </w:rPr>
              <w:t>__</w:t>
            </w:r>
            <w:r w:rsidRPr="00106131">
              <w:rPr>
                <w:rFonts w:ascii="Times New Roman" w:hAnsi="Times New Roman" w:cs="Times New Roman"/>
                <w:sz w:val="18"/>
                <w:szCs w:val="18"/>
                <w:lang w:val="en-US"/>
              </w:rPr>
              <w:t xml:space="preserve"> г.</w:t>
            </w:r>
          </w:p>
        </w:tc>
      </w:tr>
      <w:tr w:rsidR="008A6E0C" w:rsidRPr="00106131" w:rsidTr="008A6E0C">
        <w:trPr>
          <w:trHeight w:val="269"/>
        </w:trPr>
        <w:tc>
          <w:tcPr>
            <w:tcW w:w="2814" w:type="pct"/>
            <w:gridSpan w:val="2"/>
            <w:hideMark/>
          </w:tcPr>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Ориентировочная дата выдачи итогового(-ых) документа(-ов):</w:t>
            </w:r>
          </w:p>
        </w:tc>
        <w:tc>
          <w:tcPr>
            <w:tcW w:w="2186" w:type="pct"/>
            <w:gridSpan w:val="3"/>
            <w:hideMark/>
          </w:tcPr>
          <w:p w:rsidR="008A6E0C" w:rsidRPr="00106131" w:rsidRDefault="008A6E0C" w:rsidP="008A6E0C">
            <w:pPr>
              <w:spacing w:after="0" w:line="240" w:lineRule="auto"/>
              <w:ind w:firstLine="709"/>
              <w:jc w:val="both"/>
              <w:rPr>
                <w:rFonts w:ascii="Times New Roman" w:hAnsi="Times New Roman" w:cs="Times New Roman"/>
                <w:sz w:val="18"/>
                <w:szCs w:val="18"/>
                <w:lang w:val="en-US"/>
              </w:rPr>
            </w:pPr>
            <w:r w:rsidRPr="00106131">
              <w:rPr>
                <w:rFonts w:ascii="Times New Roman" w:hAnsi="Times New Roman" w:cs="Times New Roman"/>
                <w:sz w:val="18"/>
                <w:szCs w:val="18"/>
              </w:rPr>
              <w:t>«__» ________ 20__ г.</w:t>
            </w:r>
          </w:p>
        </w:tc>
      </w:tr>
      <w:tr w:rsidR="008A6E0C" w:rsidRPr="00106131" w:rsidTr="008A6E0C">
        <w:trPr>
          <w:trHeight w:val="269"/>
        </w:trPr>
        <w:tc>
          <w:tcPr>
            <w:tcW w:w="5000" w:type="pct"/>
            <w:gridSpan w:val="5"/>
          </w:tcPr>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 xml:space="preserve">Место выдачи: _______________________________ </w:t>
            </w:r>
          </w:p>
          <w:p w:rsidR="008A6E0C" w:rsidRPr="00106131" w:rsidRDefault="008A6E0C" w:rsidP="008A6E0C">
            <w:pPr>
              <w:spacing w:after="0" w:line="240" w:lineRule="auto"/>
              <w:ind w:firstLine="709"/>
              <w:jc w:val="both"/>
              <w:rPr>
                <w:rFonts w:ascii="Times New Roman" w:hAnsi="Times New Roman" w:cs="Times New Roman"/>
                <w:sz w:val="18"/>
                <w:szCs w:val="18"/>
              </w:rPr>
            </w:pPr>
          </w:p>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Регистрационный номер ______________________</w:t>
            </w:r>
          </w:p>
        </w:tc>
      </w:tr>
      <w:bookmarkEnd w:id="6"/>
      <w:bookmarkEnd w:id="7"/>
      <w:tr w:rsidR="008A6E0C" w:rsidRPr="00106131" w:rsidTr="008A6E0C">
        <w:trPr>
          <w:gridAfter w:val="1"/>
          <w:wAfter w:w="317" w:type="pct"/>
        </w:trPr>
        <w:tc>
          <w:tcPr>
            <w:tcW w:w="1686" w:type="pct"/>
            <w:vMerge w:val="restart"/>
            <w:vAlign w:val="center"/>
            <w:hideMark/>
          </w:tcPr>
          <w:p w:rsidR="008A6E0C" w:rsidRPr="00106131" w:rsidRDefault="008A6E0C" w:rsidP="008A6E0C">
            <w:pPr>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Специалист</w:t>
            </w:r>
          </w:p>
        </w:tc>
        <w:tc>
          <w:tcPr>
            <w:tcW w:w="2185" w:type="pct"/>
            <w:gridSpan w:val="2"/>
            <w:tcBorders>
              <w:top w:val="nil"/>
              <w:left w:val="nil"/>
              <w:bottom w:val="single" w:sz="8" w:space="0" w:color="auto"/>
              <w:right w:val="nil"/>
            </w:tcBorders>
            <w:vAlign w:val="bottom"/>
          </w:tcPr>
          <w:p w:rsidR="008A6E0C" w:rsidRPr="00106131" w:rsidRDefault="008A6E0C" w:rsidP="008A6E0C">
            <w:pPr>
              <w:spacing w:after="0" w:line="240" w:lineRule="auto"/>
              <w:ind w:firstLine="709"/>
              <w:jc w:val="both"/>
              <w:rPr>
                <w:rFonts w:ascii="Times New Roman" w:hAnsi="Times New Roman" w:cs="Times New Roman"/>
                <w:sz w:val="18"/>
                <w:szCs w:val="18"/>
              </w:rPr>
            </w:pPr>
          </w:p>
        </w:tc>
        <w:tc>
          <w:tcPr>
            <w:tcW w:w="812" w:type="pct"/>
            <w:tcBorders>
              <w:top w:val="nil"/>
              <w:left w:val="nil"/>
              <w:bottom w:val="single" w:sz="8" w:space="0" w:color="auto"/>
              <w:right w:val="nil"/>
            </w:tcBorders>
          </w:tcPr>
          <w:p w:rsidR="008A6E0C" w:rsidRPr="00106131" w:rsidRDefault="008A6E0C" w:rsidP="008A6E0C">
            <w:pPr>
              <w:spacing w:after="0" w:line="240" w:lineRule="auto"/>
              <w:ind w:firstLine="709"/>
              <w:jc w:val="both"/>
              <w:rPr>
                <w:rFonts w:ascii="Times New Roman" w:hAnsi="Times New Roman" w:cs="Times New Roman"/>
                <w:sz w:val="18"/>
                <w:szCs w:val="18"/>
              </w:rPr>
            </w:pPr>
          </w:p>
        </w:tc>
      </w:tr>
      <w:tr w:rsidR="008A6E0C" w:rsidRPr="00106131" w:rsidTr="008A6E0C">
        <w:trPr>
          <w:gridAfter w:val="1"/>
          <w:wAfter w:w="317" w:type="pct"/>
        </w:trPr>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rPr>
            </w:pPr>
          </w:p>
        </w:tc>
        <w:tc>
          <w:tcPr>
            <w:tcW w:w="2998" w:type="pct"/>
            <w:gridSpan w:val="3"/>
            <w:hideMark/>
          </w:tcPr>
          <w:p w:rsidR="008A6E0C" w:rsidRPr="00106131" w:rsidRDefault="008A6E0C" w:rsidP="008A6E0C">
            <w:pPr>
              <w:spacing w:after="0" w:line="240" w:lineRule="auto"/>
              <w:jc w:val="both"/>
              <w:rPr>
                <w:rFonts w:ascii="Times New Roman" w:hAnsi="Times New Roman" w:cs="Times New Roman"/>
                <w:sz w:val="18"/>
                <w:szCs w:val="18"/>
                <w:lang w:val="en-US"/>
              </w:rPr>
            </w:pPr>
            <w:bookmarkStart w:id="8" w:name="OLE_LINK41"/>
            <w:bookmarkStart w:id="9" w:name="OLE_LINK42"/>
            <w:r w:rsidRPr="00106131">
              <w:rPr>
                <w:rFonts w:ascii="Times New Roman" w:hAnsi="Times New Roman" w:cs="Times New Roman"/>
                <w:iCs/>
                <w:sz w:val="18"/>
                <w:szCs w:val="18"/>
              </w:rPr>
              <w:t>(Фамилия, инициалы)                                                               (подпись)</w:t>
            </w:r>
            <w:bookmarkEnd w:id="8"/>
            <w:bookmarkEnd w:id="9"/>
          </w:p>
        </w:tc>
      </w:tr>
      <w:tr w:rsidR="008A6E0C" w:rsidRPr="00106131" w:rsidTr="008A6E0C">
        <w:trPr>
          <w:gridAfter w:val="1"/>
          <w:wAfter w:w="317" w:type="pct"/>
        </w:trPr>
        <w:tc>
          <w:tcPr>
            <w:tcW w:w="1686" w:type="pct"/>
            <w:vMerge w:val="restart"/>
            <w:vAlign w:val="center"/>
            <w:hideMark/>
          </w:tcPr>
          <w:p w:rsidR="008A6E0C" w:rsidRPr="00106131" w:rsidRDefault="008A6E0C" w:rsidP="008A6E0C">
            <w:pPr>
              <w:spacing w:after="0" w:line="240" w:lineRule="auto"/>
              <w:jc w:val="both"/>
              <w:rPr>
                <w:rFonts w:ascii="Times New Roman" w:hAnsi="Times New Roman" w:cs="Times New Roman"/>
                <w:sz w:val="18"/>
                <w:szCs w:val="18"/>
                <w:lang w:val="en-US"/>
              </w:rPr>
            </w:pPr>
            <w:r w:rsidRPr="00106131">
              <w:rPr>
                <w:rFonts w:ascii="Times New Roman" w:hAnsi="Times New Roman" w:cs="Times New Roman"/>
                <w:sz w:val="18"/>
                <w:szCs w:val="18"/>
              </w:rPr>
              <w:t>Заявитель:</w:t>
            </w:r>
          </w:p>
        </w:tc>
        <w:tc>
          <w:tcPr>
            <w:tcW w:w="2185" w:type="pct"/>
            <w:gridSpan w:val="2"/>
            <w:tcBorders>
              <w:top w:val="nil"/>
              <w:left w:val="nil"/>
              <w:bottom w:val="single" w:sz="8" w:space="0" w:color="auto"/>
              <w:right w:val="nil"/>
            </w:tcBorders>
            <w:vAlign w:val="bottom"/>
          </w:tcPr>
          <w:p w:rsidR="008A6E0C" w:rsidRPr="00106131" w:rsidRDefault="008A6E0C" w:rsidP="008A6E0C">
            <w:pPr>
              <w:spacing w:after="0" w:line="240" w:lineRule="auto"/>
              <w:ind w:firstLine="709"/>
              <w:jc w:val="both"/>
              <w:rPr>
                <w:rFonts w:ascii="Times New Roman" w:hAnsi="Times New Roman" w:cs="Times New Roman"/>
                <w:sz w:val="18"/>
                <w:szCs w:val="18"/>
                <w:lang w:val="en-US"/>
              </w:rPr>
            </w:pPr>
          </w:p>
        </w:tc>
        <w:tc>
          <w:tcPr>
            <w:tcW w:w="812" w:type="pct"/>
            <w:tcBorders>
              <w:top w:val="nil"/>
              <w:left w:val="nil"/>
              <w:bottom w:val="single" w:sz="8" w:space="0" w:color="auto"/>
              <w:right w:val="nil"/>
            </w:tcBorders>
          </w:tcPr>
          <w:p w:rsidR="008A6E0C" w:rsidRPr="00106131" w:rsidRDefault="008A6E0C" w:rsidP="008A6E0C">
            <w:pPr>
              <w:spacing w:after="0" w:line="240" w:lineRule="auto"/>
              <w:ind w:firstLine="709"/>
              <w:jc w:val="both"/>
              <w:rPr>
                <w:rFonts w:ascii="Times New Roman" w:hAnsi="Times New Roman" w:cs="Times New Roman"/>
                <w:b/>
                <w:bCs/>
                <w:sz w:val="18"/>
                <w:szCs w:val="18"/>
                <w:lang w:val="en-US"/>
              </w:rPr>
            </w:pPr>
          </w:p>
        </w:tc>
      </w:tr>
      <w:tr w:rsidR="008A6E0C" w:rsidRPr="00106131" w:rsidTr="008A6E0C">
        <w:trPr>
          <w:gridAfter w:val="1"/>
          <w:wAfter w:w="317" w:type="pct"/>
        </w:trPr>
        <w:tc>
          <w:tcPr>
            <w:tcW w:w="0" w:type="auto"/>
            <w:vMerge/>
            <w:vAlign w:val="center"/>
            <w:hideMark/>
          </w:tcPr>
          <w:p w:rsidR="008A6E0C" w:rsidRPr="00106131" w:rsidRDefault="008A6E0C" w:rsidP="008A6E0C">
            <w:pPr>
              <w:spacing w:after="0" w:line="240" w:lineRule="auto"/>
              <w:rPr>
                <w:rFonts w:ascii="Times New Roman" w:hAnsi="Times New Roman" w:cs="Times New Roman"/>
                <w:sz w:val="18"/>
                <w:szCs w:val="18"/>
                <w:lang w:val="en-US"/>
              </w:rPr>
            </w:pPr>
          </w:p>
        </w:tc>
        <w:tc>
          <w:tcPr>
            <w:tcW w:w="2998" w:type="pct"/>
            <w:gridSpan w:val="3"/>
            <w:tcBorders>
              <w:top w:val="single" w:sz="8" w:space="0" w:color="auto"/>
              <w:left w:val="nil"/>
              <w:bottom w:val="nil"/>
              <w:right w:val="nil"/>
            </w:tcBorders>
            <w:hideMark/>
          </w:tcPr>
          <w:p w:rsidR="008A6E0C" w:rsidRPr="00106131" w:rsidRDefault="008A6E0C" w:rsidP="008A6E0C">
            <w:pPr>
              <w:spacing w:after="0" w:line="240" w:lineRule="auto"/>
              <w:jc w:val="both"/>
              <w:rPr>
                <w:rFonts w:ascii="Times New Roman" w:hAnsi="Times New Roman" w:cs="Times New Roman"/>
                <w:sz w:val="18"/>
                <w:szCs w:val="18"/>
                <w:lang w:val="en-US"/>
              </w:rPr>
            </w:pPr>
            <w:r w:rsidRPr="00106131">
              <w:rPr>
                <w:rFonts w:ascii="Times New Roman" w:hAnsi="Times New Roman" w:cs="Times New Roman"/>
                <w:iCs/>
                <w:sz w:val="18"/>
                <w:szCs w:val="18"/>
              </w:rPr>
              <w:t>(Фамилия, инициалы)</w:t>
            </w:r>
            <w:r w:rsidRPr="00106131">
              <w:rPr>
                <w:rFonts w:ascii="Times New Roman" w:hAnsi="Times New Roman" w:cs="Times New Roman"/>
                <w:iCs/>
                <w:sz w:val="18"/>
                <w:szCs w:val="18"/>
                <w:lang w:val="en-US"/>
              </w:rPr>
              <w:t xml:space="preserve">                                                               </w:t>
            </w:r>
            <w:r w:rsidRPr="00106131">
              <w:rPr>
                <w:rFonts w:ascii="Times New Roman" w:hAnsi="Times New Roman" w:cs="Times New Roman"/>
                <w:iCs/>
                <w:sz w:val="18"/>
                <w:szCs w:val="18"/>
              </w:rPr>
              <w:t>(подпись)</w:t>
            </w:r>
          </w:p>
        </w:tc>
      </w:tr>
    </w:tbl>
    <w:p w:rsidR="008A6E0C" w:rsidRPr="00106131" w:rsidRDefault="008A6E0C" w:rsidP="00CC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eastAsia="Times New Roman" w:hAnsi="Times New Roman" w:cs="Times New Roman"/>
          <w:b/>
          <w:sz w:val="18"/>
          <w:szCs w:val="18"/>
          <w:lang w:eastAsia="ru-RU"/>
        </w:rPr>
      </w:pPr>
      <w:r w:rsidRPr="00106131">
        <w:rPr>
          <w:rFonts w:ascii="Times New Roman" w:hAnsi="Times New Roman" w:cs="Times New Roman"/>
          <w:b/>
          <w:sz w:val="18"/>
          <w:szCs w:val="18"/>
        </w:rPr>
        <w:t>Приложение №3</w:t>
      </w:r>
    </w:p>
    <w:p w:rsidR="008A6E0C" w:rsidRPr="00106131" w:rsidRDefault="008A6E0C" w:rsidP="008A6E0C">
      <w:pPr>
        <w:widowControl w:val="0"/>
        <w:tabs>
          <w:tab w:val="left" w:pos="567"/>
        </w:tabs>
        <w:spacing w:after="0" w:line="240" w:lineRule="auto"/>
        <w:ind w:left="4536"/>
        <w:contextualSpacing/>
        <w:jc w:val="right"/>
        <w:rPr>
          <w:rFonts w:ascii="Times New Roman" w:hAnsi="Times New Roman" w:cs="Times New Roman"/>
          <w:b/>
          <w:sz w:val="18"/>
          <w:szCs w:val="18"/>
        </w:rPr>
      </w:pPr>
      <w:r w:rsidRPr="00106131">
        <w:rPr>
          <w:rFonts w:ascii="Times New Roman" w:hAnsi="Times New Roman" w:cs="Times New Roman"/>
          <w:b/>
          <w:sz w:val="18"/>
          <w:szCs w:val="18"/>
        </w:rPr>
        <w:t>к Административному регламенту</w:t>
      </w:r>
    </w:p>
    <w:p w:rsidR="008A6E0C" w:rsidRPr="00106131" w:rsidRDefault="008A6E0C" w:rsidP="008A6E0C">
      <w:pPr>
        <w:widowControl w:val="0"/>
        <w:tabs>
          <w:tab w:val="left" w:pos="567"/>
        </w:tabs>
        <w:spacing w:after="0" w:line="240" w:lineRule="auto"/>
        <w:ind w:left="567"/>
        <w:contextualSpacing/>
        <w:jc w:val="right"/>
        <w:rPr>
          <w:rFonts w:ascii="Times New Roman" w:hAnsi="Times New Roman" w:cs="Times New Roman"/>
          <w:b/>
          <w:sz w:val="18"/>
          <w:szCs w:val="18"/>
        </w:rPr>
      </w:pPr>
      <w:r w:rsidRPr="00106131">
        <w:rPr>
          <w:rFonts w:ascii="Times New Roman" w:hAnsi="Times New Roman" w:cs="Times New Roman"/>
          <w:b/>
          <w:sz w:val="18"/>
          <w:szCs w:val="18"/>
        </w:rPr>
        <w:t>«Принятие граждан на учет в качестве</w:t>
      </w:r>
    </w:p>
    <w:p w:rsidR="008A6E0C" w:rsidRPr="00106131" w:rsidRDefault="008A6E0C" w:rsidP="008A6E0C">
      <w:pPr>
        <w:widowControl w:val="0"/>
        <w:tabs>
          <w:tab w:val="left" w:pos="567"/>
        </w:tabs>
        <w:spacing w:after="0" w:line="240" w:lineRule="auto"/>
        <w:ind w:firstLine="4536"/>
        <w:jc w:val="right"/>
        <w:rPr>
          <w:rFonts w:ascii="Times New Roman" w:hAnsi="Times New Roman" w:cs="Times New Roman"/>
          <w:b/>
          <w:sz w:val="18"/>
          <w:szCs w:val="18"/>
        </w:rPr>
      </w:pPr>
      <w:r w:rsidRPr="00106131">
        <w:rPr>
          <w:rFonts w:ascii="Times New Roman" w:hAnsi="Times New Roman" w:cs="Times New Roman"/>
          <w:b/>
          <w:sz w:val="18"/>
          <w:szCs w:val="18"/>
        </w:rPr>
        <w:t>нуждающихся в жилых помещениях»</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106131">
        <w:rPr>
          <w:rFonts w:ascii="Times New Roman" w:hAnsi="Times New Roman" w:cs="Times New Roman"/>
          <w:b/>
          <w:sz w:val="18"/>
          <w:szCs w:val="18"/>
        </w:rPr>
        <w:t>ФОРМА</w:t>
      </w:r>
      <w:r w:rsidRPr="00106131">
        <w:rPr>
          <w:rFonts w:ascii="Times New Roman" w:hAnsi="Times New Roman" w:cs="Times New Roman"/>
          <w:b/>
          <w:sz w:val="18"/>
          <w:szCs w:val="18"/>
        </w:rPr>
        <w:br/>
        <w:t>согласия на обработку персональных данных</w:t>
      </w:r>
    </w:p>
    <w:p w:rsidR="00CC61D9" w:rsidRPr="00106131" w:rsidRDefault="00CC61D9"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18"/>
          <w:szCs w:val="18"/>
        </w:rPr>
      </w:pPr>
      <w:r w:rsidRPr="00106131">
        <w:rPr>
          <w:rFonts w:ascii="Times New Roman" w:hAnsi="Times New Roman" w:cs="Times New Roman"/>
          <w:sz w:val="18"/>
          <w:szCs w:val="18"/>
        </w:rPr>
        <w:t xml:space="preserve">Главе </w:t>
      </w:r>
      <w:r w:rsidR="00BC570E" w:rsidRPr="00106131">
        <w:rPr>
          <w:rFonts w:ascii="Times New Roman" w:hAnsi="Times New Roman" w:cs="Times New Roman"/>
          <w:sz w:val="18"/>
          <w:szCs w:val="18"/>
          <w:lang w:val="be-BY"/>
        </w:rPr>
        <w:t>сельского поселения Богородский сельсовет</w:t>
      </w:r>
      <w:r w:rsidRPr="00106131">
        <w:rPr>
          <w:rFonts w:ascii="Times New Roman" w:hAnsi="Times New Roman" w:cs="Times New Roman"/>
          <w:sz w:val="18"/>
          <w:szCs w:val="18"/>
        </w:rPr>
        <w:t xml:space="preserve"> ______________________________________________</w:t>
      </w:r>
    </w:p>
    <w:p w:rsidR="008A6E0C" w:rsidRPr="00106131" w:rsidRDefault="00BC570E"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18"/>
          <w:szCs w:val="18"/>
        </w:rPr>
      </w:pPr>
      <w:r w:rsidRPr="00106131">
        <w:rPr>
          <w:rFonts w:ascii="Times New Roman" w:hAnsi="Times New Roman" w:cs="Times New Roman"/>
          <w:sz w:val="18"/>
          <w:szCs w:val="18"/>
        </w:rPr>
        <w:tab/>
      </w:r>
      <w:r w:rsidR="008A6E0C" w:rsidRPr="00106131">
        <w:rPr>
          <w:rFonts w:ascii="Times New Roman" w:hAnsi="Times New Roman" w:cs="Times New Roman"/>
          <w:sz w:val="18"/>
          <w:szCs w:val="18"/>
        </w:rPr>
        <w:t>(указывается полное наименование должности и ФИО)</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18"/>
          <w:szCs w:val="18"/>
        </w:rPr>
      </w:pPr>
      <w:r w:rsidRPr="00106131">
        <w:rPr>
          <w:rFonts w:ascii="Times New Roman" w:hAnsi="Times New Roman" w:cs="Times New Roman"/>
          <w:sz w:val="18"/>
          <w:szCs w:val="18"/>
        </w:rPr>
        <w:t>от ____________________________________________________________________________________________________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18"/>
          <w:szCs w:val="18"/>
        </w:rPr>
      </w:pPr>
      <w:r w:rsidRPr="00106131">
        <w:rPr>
          <w:rFonts w:ascii="Times New Roman" w:hAnsi="Times New Roman" w:cs="Times New Roman"/>
          <w:sz w:val="18"/>
          <w:szCs w:val="18"/>
        </w:rPr>
        <w:t xml:space="preserve">                                                  (фамилия, имя, отчество)</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18"/>
          <w:szCs w:val="18"/>
        </w:rPr>
      </w:pPr>
      <w:r w:rsidRPr="00106131">
        <w:rPr>
          <w:rFonts w:ascii="Times New Roman" w:hAnsi="Times New Roman" w:cs="Times New Roman"/>
          <w:sz w:val="18"/>
          <w:szCs w:val="18"/>
        </w:rPr>
        <w:t>____________________________________________________________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18"/>
          <w:szCs w:val="18"/>
        </w:rPr>
      </w:pPr>
      <w:r w:rsidRPr="00106131">
        <w:rPr>
          <w:rFonts w:ascii="Times New Roman" w:hAnsi="Times New Roman" w:cs="Times New Roman"/>
          <w:sz w:val="18"/>
          <w:szCs w:val="18"/>
        </w:rPr>
        <w:t>проживающего(ей) по адресу: __________________________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cs="Times New Roman"/>
          <w:sz w:val="18"/>
          <w:szCs w:val="18"/>
        </w:rPr>
      </w:pPr>
      <w:r w:rsidRPr="00106131">
        <w:rPr>
          <w:rFonts w:ascii="Times New Roman" w:hAnsi="Times New Roman" w:cs="Times New Roman"/>
          <w:sz w:val="18"/>
          <w:szCs w:val="18"/>
        </w:rPr>
        <w:t xml:space="preserve">__________________________________________________________________________________________________________ </w:t>
      </w:r>
    </w:p>
    <w:p w:rsidR="008A6E0C" w:rsidRPr="00106131" w:rsidRDefault="008A6E0C" w:rsidP="008A6E0C">
      <w:pPr>
        <w:tabs>
          <w:tab w:val="left" w:pos="8844"/>
        </w:tabs>
        <w:spacing w:after="0" w:line="240" w:lineRule="auto"/>
        <w:ind w:left="4536"/>
        <w:rPr>
          <w:rFonts w:ascii="Times New Roman" w:hAnsi="Times New Roman" w:cs="Times New Roman"/>
          <w:b/>
          <w:sz w:val="18"/>
          <w:szCs w:val="18"/>
        </w:rPr>
      </w:pPr>
      <w:r w:rsidRPr="00106131">
        <w:rPr>
          <w:rFonts w:ascii="Times New Roman" w:hAnsi="Times New Roman" w:cs="Times New Roman"/>
          <w:sz w:val="18"/>
          <w:szCs w:val="18"/>
        </w:rPr>
        <w:t>контактный телефон _______________________________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ЗАЯВЛЕНИЕ</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о согласии на обработку персональных данных</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лиц, не являющихся заявителями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p>
    <w:p w:rsidR="008A6E0C" w:rsidRPr="00106131" w:rsidRDefault="00CC61D9"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18"/>
          <w:szCs w:val="18"/>
          <w:lang w:eastAsia="ru-RU"/>
        </w:rPr>
      </w:pPr>
      <w:r w:rsidRPr="00106131">
        <w:rPr>
          <w:rFonts w:ascii="Times New Roman" w:hAnsi="Times New Roman" w:cs="Times New Roman"/>
          <w:noProof/>
          <w:sz w:val="18"/>
          <w:szCs w:val="18"/>
        </w:rPr>
        <w:t>Я,</w:t>
      </w:r>
      <w:r w:rsidR="008A6E0C" w:rsidRPr="00106131">
        <w:rPr>
          <w:rFonts w:ascii="Times New Roman" w:hAnsi="Times New Roman" w:cs="Times New Roman"/>
          <w:noProof/>
          <w:sz w:val="18"/>
          <w:szCs w:val="18"/>
        </w:rPr>
        <w:t>_______________________________________</w:t>
      </w:r>
      <w:r w:rsidR="009B6C03" w:rsidRPr="00106131">
        <w:rPr>
          <w:rFonts w:ascii="Times New Roman" w:hAnsi="Times New Roman" w:cs="Times New Roman"/>
          <w:noProof/>
          <w:sz w:val="18"/>
          <w:szCs w:val="18"/>
        </w:rPr>
        <w:t>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noProof/>
          <w:sz w:val="18"/>
          <w:szCs w:val="18"/>
        </w:rPr>
      </w:pPr>
      <w:r w:rsidRPr="00106131">
        <w:rPr>
          <w:rFonts w:ascii="Times New Roman" w:hAnsi="Times New Roman" w:cs="Times New Roman"/>
          <w:noProof/>
          <w:sz w:val="18"/>
          <w:szCs w:val="18"/>
        </w:rPr>
        <w:lastRenderedPageBreak/>
        <w:t>(Ф.И.О. полностью)</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sz w:val="18"/>
          <w:szCs w:val="18"/>
        </w:rPr>
      </w:pPr>
      <w:r w:rsidRPr="00106131">
        <w:rPr>
          <w:rFonts w:ascii="Times New Roman" w:hAnsi="Times New Roman" w:cs="Times New Roman"/>
          <w:noProof/>
          <w:sz w:val="18"/>
          <w:szCs w:val="18"/>
        </w:rPr>
        <w:t xml:space="preserve">паспорт: серия _______   номер   ____________________     дата выдачи: «________»_____________20______г.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noProof/>
          <w:sz w:val="18"/>
          <w:szCs w:val="18"/>
        </w:rPr>
      </w:pPr>
      <w:r w:rsidRPr="00106131">
        <w:rPr>
          <w:rFonts w:ascii="Times New Roman" w:hAnsi="Times New Roman" w:cs="Times New Roman"/>
          <w:noProof/>
          <w:sz w:val="18"/>
          <w:szCs w:val="18"/>
        </w:rPr>
        <w:t>кем  выдан_____________________________________________________</w:t>
      </w:r>
      <w:r w:rsidR="009B6C03" w:rsidRPr="00106131">
        <w:rPr>
          <w:rFonts w:ascii="Times New Roman" w:hAnsi="Times New Roman" w:cs="Times New Roman"/>
          <w:noProof/>
          <w:sz w:val="18"/>
          <w:szCs w:val="18"/>
        </w:rPr>
        <w:t>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_____________________________________________</w:t>
      </w:r>
      <w:r w:rsidR="00CC61D9" w:rsidRPr="00106131">
        <w:rPr>
          <w:rFonts w:ascii="Times New Roman" w:hAnsi="Times New Roman" w:cs="Times New Roman"/>
          <w:sz w:val="18"/>
          <w:szCs w:val="18"/>
        </w:rPr>
        <w:t>_______________________</w:t>
      </w:r>
      <w:r w:rsidR="009B6C03" w:rsidRPr="00106131">
        <w:rPr>
          <w:rFonts w:ascii="Times New Roman" w:hAnsi="Times New Roman" w:cs="Times New Roman"/>
          <w:sz w:val="18"/>
          <w:szCs w:val="18"/>
        </w:rPr>
        <w:tab/>
      </w:r>
      <w:r w:rsidRPr="00106131">
        <w:rPr>
          <w:rFonts w:ascii="Times New Roman" w:hAnsi="Times New Roman" w:cs="Times New Roman"/>
          <w:sz w:val="18"/>
          <w:szCs w:val="18"/>
        </w:rPr>
        <w:t xml:space="preserve"> (реквизиты доверенности, документа, подтверждающего полномочия законного представителя)</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член семьи заявителя *  __________________________________________________</w:t>
      </w:r>
      <w:r w:rsidR="009B6C03" w:rsidRPr="00106131">
        <w:rPr>
          <w:rFonts w:ascii="Times New Roman" w:hAnsi="Times New Roman" w:cs="Times New Roman"/>
          <w:sz w:val="18"/>
          <w:szCs w:val="18"/>
        </w:rPr>
        <w:t>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____________________________________________________________________________________________________</w:t>
      </w:r>
      <w:r w:rsidR="00CC61D9" w:rsidRPr="00106131">
        <w:rPr>
          <w:rFonts w:ascii="Times New Roman" w:hAnsi="Times New Roman" w:cs="Times New Roman"/>
          <w:sz w:val="18"/>
          <w:szCs w:val="18"/>
        </w:rPr>
        <w:t>_</w:t>
      </w:r>
      <w:r w:rsidR="009B6C03" w:rsidRPr="00106131">
        <w:rPr>
          <w:rFonts w:ascii="Times New Roman" w:hAnsi="Times New Roman" w:cs="Times New Roman"/>
          <w:sz w:val="18"/>
          <w:szCs w:val="18"/>
        </w:rPr>
        <w:t>_______________________________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sz w:val="18"/>
          <w:szCs w:val="18"/>
        </w:rPr>
      </w:pPr>
      <w:r w:rsidRPr="00106131">
        <w:rPr>
          <w:rFonts w:ascii="Times New Roman" w:hAnsi="Times New Roman" w:cs="Times New Roman"/>
          <w:sz w:val="18"/>
          <w:szCs w:val="18"/>
        </w:rPr>
        <w:t>(Ф.И.О. заявителя на получение муниципальной услуги)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 xml:space="preserve">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согласен (на)    на   обработку моих персональных  данных и персональных данных моих несовершеннолетних детей</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(опекаемых, подопечных)_________________________________</w:t>
      </w:r>
      <w:r w:rsidR="009B6C03" w:rsidRPr="00106131">
        <w:rPr>
          <w:rFonts w:ascii="Times New Roman" w:hAnsi="Times New Roman" w:cs="Times New Roman"/>
          <w:sz w:val="18"/>
          <w:szCs w:val="18"/>
        </w:rPr>
        <w:t>__________</w:t>
      </w:r>
    </w:p>
    <w:p w:rsidR="008A6E0C" w:rsidRPr="00106131" w:rsidRDefault="008A6E0C" w:rsidP="008A6E0C">
      <w:pPr>
        <w:tabs>
          <w:tab w:val="left" w:pos="4489"/>
        </w:tabs>
        <w:spacing w:after="0" w:line="240" w:lineRule="auto"/>
        <w:jc w:val="center"/>
        <w:rPr>
          <w:rFonts w:ascii="Times New Roman" w:hAnsi="Times New Roman" w:cs="Times New Roman"/>
          <w:sz w:val="18"/>
          <w:szCs w:val="18"/>
        </w:rPr>
      </w:pPr>
      <w:r w:rsidRPr="00106131">
        <w:rPr>
          <w:rFonts w:ascii="Times New Roman" w:hAnsi="Times New Roman" w:cs="Times New Roman"/>
          <w:sz w:val="18"/>
          <w:szCs w:val="18"/>
        </w:rPr>
        <w:t>(фамилия, имя, отчество)</w:t>
      </w:r>
    </w:p>
    <w:p w:rsidR="008A6E0C" w:rsidRPr="00106131" w:rsidRDefault="008A6E0C" w:rsidP="008A6E0C">
      <w:pPr>
        <w:tabs>
          <w:tab w:val="left" w:pos="4489"/>
        </w:tabs>
        <w:spacing w:after="0" w:line="240" w:lineRule="auto"/>
        <w:jc w:val="center"/>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06131">
        <w:rPr>
          <w:rFonts w:ascii="Times New Roman" w:hAnsi="Times New Roman" w:cs="Times New Roman"/>
          <w:sz w:val="18"/>
          <w:szCs w:val="18"/>
        </w:rPr>
        <w:t>Админи</w:t>
      </w:r>
      <w:r w:rsidR="00BC570E" w:rsidRPr="00106131">
        <w:rPr>
          <w:rFonts w:ascii="Times New Roman" w:hAnsi="Times New Roman" w:cs="Times New Roman"/>
          <w:sz w:val="18"/>
          <w:szCs w:val="18"/>
        </w:rPr>
        <w:t>страцией ___________________ (</w:t>
      </w:r>
      <w:r w:rsidRPr="00106131">
        <w:rPr>
          <w:rFonts w:ascii="Times New Roman" w:hAnsi="Times New Roman" w:cs="Times New Roman"/>
          <w:sz w:val="18"/>
          <w:szCs w:val="18"/>
        </w:rPr>
        <w:t>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8A6E0C" w:rsidRPr="00106131" w:rsidRDefault="008A6E0C" w:rsidP="008A6E0C">
      <w:pPr>
        <w:numPr>
          <w:ilvl w:val="0"/>
          <w:numId w:val="11"/>
        </w:numPr>
        <w:tabs>
          <w:tab w:val="num" w:pos="1637"/>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фамилия, имя, отчество;</w:t>
      </w:r>
    </w:p>
    <w:p w:rsidR="008A6E0C" w:rsidRPr="00106131" w:rsidRDefault="008A6E0C" w:rsidP="008A6E0C">
      <w:pPr>
        <w:numPr>
          <w:ilvl w:val="0"/>
          <w:numId w:val="11"/>
        </w:numPr>
        <w:tabs>
          <w:tab w:val="num" w:pos="1637"/>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дата рождения;</w:t>
      </w:r>
    </w:p>
    <w:p w:rsidR="008A6E0C" w:rsidRPr="00106131" w:rsidRDefault="008A6E0C" w:rsidP="008A6E0C">
      <w:pPr>
        <w:numPr>
          <w:ilvl w:val="0"/>
          <w:numId w:val="11"/>
        </w:numPr>
        <w:tabs>
          <w:tab w:val="num" w:pos="1637"/>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адрес места жительства;</w:t>
      </w:r>
    </w:p>
    <w:p w:rsidR="008A6E0C" w:rsidRPr="00106131" w:rsidRDefault="008A6E0C" w:rsidP="008A6E0C">
      <w:pPr>
        <w:numPr>
          <w:ilvl w:val="0"/>
          <w:numId w:val="11"/>
        </w:numPr>
        <w:tabs>
          <w:tab w:val="num" w:pos="1637"/>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серия, номер и дата выдачи паспорта, наименование выдавшего паспорт органа (иного документа, удостоверяющего личность)</w:t>
      </w:r>
    </w:p>
    <w:p w:rsidR="008A6E0C" w:rsidRPr="00106131" w:rsidRDefault="008A6E0C" w:rsidP="008A6E0C">
      <w:pPr>
        <w:numPr>
          <w:ilvl w:val="0"/>
          <w:numId w:val="11"/>
        </w:numPr>
        <w:tabs>
          <w:tab w:val="num" w:pos="1637"/>
        </w:tabs>
        <w:spacing w:after="0" w:line="240" w:lineRule="auto"/>
        <w:ind w:left="0" w:firstLine="709"/>
        <w:jc w:val="both"/>
        <w:rPr>
          <w:rFonts w:ascii="Times New Roman" w:hAnsi="Times New Roman" w:cs="Times New Roman"/>
          <w:sz w:val="18"/>
          <w:szCs w:val="18"/>
        </w:rPr>
      </w:pPr>
      <w:r w:rsidRPr="00106131">
        <w:rPr>
          <w:rFonts w:ascii="Times New Roman" w:hAnsi="Times New Roman" w:cs="Times New Roman"/>
          <w:sz w:val="18"/>
          <w:szCs w:val="18"/>
        </w:rPr>
        <w:t xml:space="preserve">иные сведения, имеющиеся в документах находящихся в личном (учетном) деле.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18"/>
          <w:szCs w:val="18"/>
          <w:lang w:eastAsia="ru-RU"/>
        </w:rPr>
      </w:pPr>
      <w:r w:rsidRPr="00106131">
        <w:rPr>
          <w:rFonts w:ascii="Times New Roman" w:hAnsi="Times New Roman" w:cs="Times New Roman"/>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18"/>
          <w:szCs w:val="18"/>
        </w:rPr>
      </w:pPr>
      <w:r w:rsidRPr="00106131">
        <w:rPr>
          <w:rFonts w:ascii="Times New Roman" w:hAnsi="Times New Roman" w:cs="Times New Roman"/>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Срок действия моего согласия считать с момента подписания данного заявления  на срок: бессрочно.</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noProof/>
          <w:sz w:val="18"/>
          <w:szCs w:val="18"/>
          <w:lang w:eastAsia="ru-RU"/>
        </w:rPr>
      </w:pPr>
      <w:r w:rsidRPr="00106131">
        <w:rPr>
          <w:rFonts w:ascii="Times New Roman" w:hAnsi="Times New Roman" w:cs="Times New Roman"/>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«_______»___________20___г._______________/____________________________/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jc w:val="both"/>
        <w:rPr>
          <w:rFonts w:ascii="Times New Roman" w:hAnsi="Times New Roman" w:cs="Times New Roman"/>
          <w:sz w:val="18"/>
          <w:szCs w:val="18"/>
        </w:rPr>
      </w:pPr>
      <w:r w:rsidRPr="00106131">
        <w:rPr>
          <w:rFonts w:ascii="Times New Roman" w:hAnsi="Times New Roman" w:cs="Times New Roman"/>
          <w:sz w:val="18"/>
          <w:szCs w:val="18"/>
        </w:rPr>
        <w:t xml:space="preserve">    подпись</w:t>
      </w:r>
      <w:r w:rsidRPr="00106131">
        <w:rPr>
          <w:rFonts w:ascii="Times New Roman" w:hAnsi="Times New Roman" w:cs="Times New Roman"/>
          <w:sz w:val="18"/>
          <w:szCs w:val="18"/>
        </w:rPr>
        <w:tab/>
        <w:t xml:space="preserve">                              расшифровка подписи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Принял: «_______»________20___г. _____________  ______________   /    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r w:rsidRPr="00106131">
        <w:rPr>
          <w:rFonts w:ascii="Times New Roman" w:hAnsi="Times New Roman" w:cs="Times New Roman"/>
          <w:sz w:val="18"/>
          <w:szCs w:val="18"/>
        </w:rPr>
        <w:tab/>
      </w:r>
      <w:r w:rsidRPr="00106131">
        <w:rPr>
          <w:rFonts w:ascii="Times New Roman" w:hAnsi="Times New Roman" w:cs="Times New Roman"/>
          <w:sz w:val="18"/>
          <w:szCs w:val="18"/>
        </w:rPr>
        <w:tab/>
      </w:r>
      <w:r w:rsidRPr="00106131">
        <w:rPr>
          <w:rFonts w:ascii="Times New Roman" w:hAnsi="Times New Roman" w:cs="Times New Roman"/>
          <w:sz w:val="18"/>
          <w:szCs w:val="18"/>
        </w:rPr>
        <w:tab/>
      </w:r>
      <w:r w:rsidRPr="00106131">
        <w:rPr>
          <w:rFonts w:ascii="Times New Roman" w:hAnsi="Times New Roman" w:cs="Times New Roman"/>
          <w:sz w:val="18"/>
          <w:szCs w:val="18"/>
        </w:rPr>
        <w:tab/>
        <w:t xml:space="preserve">                            должность специалиста                  подпись                                 расшифровка подписи</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7"/>
        <w:jc w:val="both"/>
        <w:rPr>
          <w:rFonts w:ascii="Times New Roman" w:hAnsi="Times New Roman" w:cs="Times New Roman"/>
          <w:sz w:val="18"/>
          <w:szCs w:val="18"/>
        </w:rPr>
      </w:pPr>
      <w:r w:rsidRPr="00106131">
        <w:rPr>
          <w:rFonts w:ascii="Times New Roman" w:hAnsi="Times New Roman" w:cs="Times New Roman"/>
          <w:sz w:val="18"/>
          <w:szCs w:val="18"/>
        </w:rPr>
        <w:t>__________________________________________________________________</w:t>
      </w:r>
    </w:p>
    <w:p w:rsidR="008A6E0C" w:rsidRPr="00106131" w:rsidRDefault="008A6E0C" w:rsidP="008A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6131">
        <w:rPr>
          <w:rFonts w:ascii="Times New Roman" w:hAnsi="Times New Roman" w:cs="Times New Roman"/>
          <w:sz w:val="18"/>
          <w:szCs w:val="18"/>
        </w:rPr>
        <w:t xml:space="preserve">* при  подаче заявления о согласии на обработку персональных данных непосредственно заявителем на своих несовершеннолетних </w:t>
      </w:r>
      <w:r w:rsidRPr="00106131">
        <w:rPr>
          <w:rFonts w:ascii="Times New Roman" w:hAnsi="Times New Roman" w:cs="Times New Roman"/>
          <w:sz w:val="18"/>
          <w:szCs w:val="18"/>
        </w:rPr>
        <w:br/>
        <w:t>детей (опекаемых, подопечных) в строке «член семьи заявителя» проставить  «нет».</w:t>
      </w:r>
    </w:p>
    <w:p w:rsidR="004E0A4A" w:rsidRPr="00106131" w:rsidRDefault="004E0A4A" w:rsidP="008A6E0C">
      <w:pPr>
        <w:spacing w:after="0" w:line="240" w:lineRule="auto"/>
        <w:jc w:val="center"/>
        <w:rPr>
          <w:rFonts w:ascii="Times New Roman" w:hAnsi="Times New Roman" w:cs="Times New Roman"/>
          <w:b/>
          <w:bCs/>
          <w:sz w:val="18"/>
          <w:szCs w:val="18"/>
        </w:rPr>
      </w:pPr>
    </w:p>
    <w:p w:rsidR="004E0A4A" w:rsidRPr="00106131" w:rsidRDefault="004E0A4A" w:rsidP="008A6E0C">
      <w:pPr>
        <w:spacing w:after="0" w:line="240" w:lineRule="auto"/>
        <w:jc w:val="right"/>
        <w:rPr>
          <w:rFonts w:ascii="Times New Roman" w:hAnsi="Times New Roman" w:cs="Times New Roman"/>
          <w:b/>
          <w:bCs/>
          <w:sz w:val="18"/>
          <w:szCs w:val="18"/>
        </w:rPr>
      </w:pPr>
    </w:p>
    <w:p w:rsidR="004E0A4A" w:rsidRPr="00106131" w:rsidRDefault="004E0A4A" w:rsidP="008A6E0C">
      <w:pPr>
        <w:spacing w:after="0" w:line="240" w:lineRule="auto"/>
        <w:jc w:val="right"/>
        <w:rPr>
          <w:rFonts w:ascii="Times New Roman" w:hAnsi="Times New Roman" w:cs="Times New Roman"/>
          <w:b/>
          <w:bCs/>
          <w:sz w:val="18"/>
          <w:szCs w:val="18"/>
        </w:rPr>
      </w:pPr>
    </w:p>
    <w:p w:rsidR="004E0A4A" w:rsidRPr="00106131" w:rsidRDefault="004E0A4A" w:rsidP="008A6E0C">
      <w:pPr>
        <w:spacing w:after="0" w:line="240" w:lineRule="auto"/>
        <w:jc w:val="center"/>
        <w:rPr>
          <w:rFonts w:ascii="Times New Roman" w:hAnsi="Times New Roman" w:cs="Times New Roman"/>
          <w:b/>
          <w:bCs/>
          <w:sz w:val="18"/>
          <w:szCs w:val="18"/>
        </w:rPr>
      </w:pPr>
    </w:p>
    <w:p w:rsidR="004E0A4A" w:rsidRPr="00106131" w:rsidRDefault="004E0A4A" w:rsidP="009B6C03">
      <w:pPr>
        <w:widowControl w:val="0"/>
        <w:autoSpaceDE w:val="0"/>
        <w:autoSpaceDN w:val="0"/>
        <w:adjustRightInd w:val="0"/>
        <w:spacing w:after="0" w:line="240" w:lineRule="auto"/>
        <w:rPr>
          <w:rFonts w:ascii="Times New Roman" w:hAnsi="Times New Roman" w:cs="Times New Roman"/>
          <w:sz w:val="18"/>
          <w:szCs w:val="18"/>
        </w:rPr>
      </w:pPr>
    </w:p>
    <w:sectPr w:rsidR="004E0A4A" w:rsidRPr="00106131" w:rsidSect="001B4224">
      <w:headerReference w:type="default" r:id="rId3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3F4" w:rsidRDefault="00A833F4">
      <w:pPr>
        <w:spacing w:after="0" w:line="240" w:lineRule="auto"/>
      </w:pPr>
      <w:r>
        <w:separator/>
      </w:r>
    </w:p>
  </w:endnote>
  <w:endnote w:type="continuationSeparator" w:id="1">
    <w:p w:rsidR="00A833F4" w:rsidRDefault="00A83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3F4" w:rsidRDefault="00A833F4">
      <w:pPr>
        <w:spacing w:after="0" w:line="240" w:lineRule="auto"/>
      </w:pPr>
      <w:r>
        <w:separator/>
      </w:r>
    </w:p>
  </w:footnote>
  <w:footnote w:type="continuationSeparator" w:id="1">
    <w:p w:rsidR="00A833F4" w:rsidRDefault="00A83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31" w:rsidRDefault="00106131">
    <w:pPr>
      <w:pStyle w:val="a3"/>
      <w:jc w:val="center"/>
    </w:pPr>
    <w:r w:rsidRPr="00306B35">
      <w:rPr>
        <w:rFonts w:ascii="Times New Roman" w:hAnsi="Times New Roman" w:cs="Times New Roman"/>
        <w:sz w:val="24"/>
        <w:szCs w:val="24"/>
      </w:rPr>
      <w:fldChar w:fldCharType="begin"/>
    </w:r>
    <w:r w:rsidRPr="00306B35">
      <w:rPr>
        <w:rFonts w:ascii="Times New Roman" w:hAnsi="Times New Roman" w:cs="Times New Roman"/>
        <w:sz w:val="24"/>
        <w:szCs w:val="24"/>
      </w:rPr>
      <w:instrText>PAGE   \* MERGEFORMAT</w:instrText>
    </w:r>
    <w:r w:rsidRPr="00306B35">
      <w:rPr>
        <w:rFonts w:ascii="Times New Roman" w:hAnsi="Times New Roman" w:cs="Times New Roman"/>
        <w:sz w:val="24"/>
        <w:szCs w:val="24"/>
      </w:rPr>
      <w:fldChar w:fldCharType="separate"/>
    </w:r>
    <w:r w:rsidR="00FE0DF8">
      <w:rPr>
        <w:rFonts w:ascii="Times New Roman" w:hAnsi="Times New Roman" w:cs="Times New Roman"/>
        <w:noProof/>
        <w:sz w:val="24"/>
        <w:szCs w:val="24"/>
      </w:rPr>
      <w:t>27</w:t>
    </w:r>
    <w:r w:rsidRPr="00306B35">
      <w:rPr>
        <w:rFonts w:ascii="Times New Roman" w:hAnsi="Times New Roman" w:cs="Times New Roman"/>
        <w:sz w:val="24"/>
        <w:szCs w:val="24"/>
      </w:rPr>
      <w:fldChar w:fldCharType="end"/>
    </w:r>
  </w:p>
  <w:p w:rsidR="00106131" w:rsidRDefault="001061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394E26DE"/>
    <w:multiLevelType w:val="hybridMultilevel"/>
    <w:tmpl w:val="2990011C"/>
    <w:lvl w:ilvl="0" w:tplc="F9C834C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szCs w:val="28"/>
      </w:rPr>
    </w:lvl>
    <w:lvl w:ilvl="2">
      <w:start w:val="1"/>
      <w:numFmt w:val="decimal"/>
      <w:isLgl/>
      <w:lvlText w:val="%1.%2.%3."/>
      <w:lvlJc w:val="left"/>
      <w:pPr>
        <w:ind w:left="1823" w:hanging="765"/>
      </w:pPr>
      <w:rPr>
        <w:rFonts w:ascii="Times New Roman" w:hAnsi="Times New Roman" w:cs="Times New Roman" w:hint="default"/>
        <w:sz w:val="28"/>
        <w:szCs w:val="28"/>
      </w:rPr>
    </w:lvl>
    <w:lvl w:ilvl="3">
      <w:start w:val="1"/>
      <w:numFmt w:val="decimal"/>
      <w:isLgl/>
      <w:lvlText w:val="%1.%2.%3.%4."/>
      <w:lvlJc w:val="left"/>
      <w:pPr>
        <w:ind w:left="2487" w:hanging="1080"/>
      </w:pPr>
      <w:rPr>
        <w:rFonts w:ascii="Times New Roman" w:hAnsi="Times New Roman" w:cs="Times New Roman" w:hint="default"/>
        <w:sz w:val="28"/>
        <w:szCs w:val="28"/>
      </w:rPr>
    </w:lvl>
    <w:lvl w:ilvl="4">
      <w:start w:val="1"/>
      <w:numFmt w:val="decimal"/>
      <w:isLgl/>
      <w:lvlText w:val="%1.%2.%3.%4.%5."/>
      <w:lvlJc w:val="left"/>
      <w:pPr>
        <w:ind w:left="2836" w:hanging="1080"/>
      </w:pPr>
      <w:rPr>
        <w:rFonts w:ascii="Times New Roman" w:hAnsi="Times New Roman" w:cs="Times New Roman" w:hint="default"/>
        <w:sz w:val="28"/>
        <w:szCs w:val="28"/>
      </w:rPr>
    </w:lvl>
    <w:lvl w:ilvl="5">
      <w:start w:val="1"/>
      <w:numFmt w:val="decimal"/>
      <w:isLgl/>
      <w:lvlText w:val="%1.%2.%3.%4.%5.%6."/>
      <w:lvlJc w:val="left"/>
      <w:pPr>
        <w:ind w:left="3545" w:hanging="1440"/>
      </w:pPr>
      <w:rPr>
        <w:rFonts w:ascii="Times New Roman" w:hAnsi="Times New Roman" w:cs="Times New Roman" w:hint="default"/>
        <w:sz w:val="28"/>
        <w:szCs w:val="28"/>
      </w:rPr>
    </w:lvl>
    <w:lvl w:ilvl="6">
      <w:start w:val="1"/>
      <w:numFmt w:val="decimal"/>
      <w:isLgl/>
      <w:lvlText w:val="%1.%2.%3.%4.%5.%6.%7."/>
      <w:lvlJc w:val="left"/>
      <w:pPr>
        <w:ind w:left="4254" w:hanging="1800"/>
      </w:pPr>
      <w:rPr>
        <w:rFonts w:ascii="Times New Roman" w:hAnsi="Times New Roman" w:cs="Times New Roman" w:hint="default"/>
        <w:sz w:val="28"/>
        <w:szCs w:val="28"/>
      </w:rPr>
    </w:lvl>
    <w:lvl w:ilvl="7">
      <w:start w:val="1"/>
      <w:numFmt w:val="decimal"/>
      <w:isLgl/>
      <w:lvlText w:val="%1.%2.%3.%4.%5.%6.%7.%8."/>
      <w:lvlJc w:val="left"/>
      <w:pPr>
        <w:ind w:left="4603" w:hanging="1800"/>
      </w:pPr>
      <w:rPr>
        <w:rFonts w:ascii="Times New Roman" w:hAnsi="Times New Roman" w:cs="Times New Roman" w:hint="default"/>
        <w:sz w:val="28"/>
        <w:szCs w:val="28"/>
      </w:rPr>
    </w:lvl>
    <w:lvl w:ilvl="8">
      <w:start w:val="1"/>
      <w:numFmt w:val="decimal"/>
      <w:isLgl/>
      <w:lvlText w:val="%1.%2.%3.%4.%5.%6.%7.%8.%9."/>
      <w:lvlJc w:val="left"/>
      <w:pPr>
        <w:ind w:left="5312" w:hanging="2160"/>
      </w:pPr>
      <w:rPr>
        <w:rFonts w:ascii="Times New Roman" w:hAnsi="Times New Roman" w:cs="Times New Roman" w:hint="default"/>
        <w:sz w:val="28"/>
        <w:szCs w:val="28"/>
      </w:r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cs="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5"/>
  </w:num>
  <w:num w:numId="3">
    <w:abstractNumId w:val="3"/>
  </w:num>
  <w:num w:numId="4">
    <w:abstractNumId w:val="11"/>
  </w:num>
  <w:num w:numId="5">
    <w:abstractNumId w:val="0"/>
  </w:num>
  <w:num w:numId="6">
    <w:abstractNumId w:val="6"/>
  </w:num>
  <w:num w:numId="7">
    <w:abstractNumId w:val="1"/>
  </w:num>
  <w:num w:numId="8">
    <w:abstractNumId w:val="7"/>
  </w:num>
  <w:num w:numId="9">
    <w:abstractNumId w:val="4"/>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DF0"/>
    <w:rsid w:val="00014479"/>
    <w:rsid w:val="00015B5B"/>
    <w:rsid w:val="00021A02"/>
    <w:rsid w:val="00021D0F"/>
    <w:rsid w:val="0002406B"/>
    <w:rsid w:val="00024E2A"/>
    <w:rsid w:val="00026358"/>
    <w:rsid w:val="000263E4"/>
    <w:rsid w:val="00033393"/>
    <w:rsid w:val="00034A64"/>
    <w:rsid w:val="0003532D"/>
    <w:rsid w:val="00047A83"/>
    <w:rsid w:val="00052BBE"/>
    <w:rsid w:val="00055088"/>
    <w:rsid w:val="00055260"/>
    <w:rsid w:val="000563A0"/>
    <w:rsid w:val="00061390"/>
    <w:rsid w:val="000619C8"/>
    <w:rsid w:val="00066123"/>
    <w:rsid w:val="00074B3D"/>
    <w:rsid w:val="00076D0F"/>
    <w:rsid w:val="000847A1"/>
    <w:rsid w:val="00086B25"/>
    <w:rsid w:val="0009031A"/>
    <w:rsid w:val="000909C5"/>
    <w:rsid w:val="00094232"/>
    <w:rsid w:val="00094F8F"/>
    <w:rsid w:val="00097764"/>
    <w:rsid w:val="000A0059"/>
    <w:rsid w:val="000A32EA"/>
    <w:rsid w:val="000A45A0"/>
    <w:rsid w:val="000A77BC"/>
    <w:rsid w:val="000B1A12"/>
    <w:rsid w:val="000B2199"/>
    <w:rsid w:val="000B694E"/>
    <w:rsid w:val="000C1BAF"/>
    <w:rsid w:val="000C3B2B"/>
    <w:rsid w:val="000C3FB5"/>
    <w:rsid w:val="000C40BD"/>
    <w:rsid w:val="000C7A50"/>
    <w:rsid w:val="000D35BE"/>
    <w:rsid w:val="000D4327"/>
    <w:rsid w:val="000D5D17"/>
    <w:rsid w:val="000D5DAA"/>
    <w:rsid w:val="000D5E8B"/>
    <w:rsid w:val="000E006D"/>
    <w:rsid w:val="000E2DC6"/>
    <w:rsid w:val="000E3642"/>
    <w:rsid w:val="000F23EF"/>
    <w:rsid w:val="000F290E"/>
    <w:rsid w:val="00102FFF"/>
    <w:rsid w:val="00104068"/>
    <w:rsid w:val="00105C4F"/>
    <w:rsid w:val="00106131"/>
    <w:rsid w:val="00112E0F"/>
    <w:rsid w:val="00113E5C"/>
    <w:rsid w:val="001143FF"/>
    <w:rsid w:val="00121A3A"/>
    <w:rsid w:val="00125005"/>
    <w:rsid w:val="001260D0"/>
    <w:rsid w:val="001317F9"/>
    <w:rsid w:val="001330CC"/>
    <w:rsid w:val="0013445B"/>
    <w:rsid w:val="00136F40"/>
    <w:rsid w:val="00141258"/>
    <w:rsid w:val="0014165D"/>
    <w:rsid w:val="00144F6E"/>
    <w:rsid w:val="001467A8"/>
    <w:rsid w:val="00147161"/>
    <w:rsid w:val="00147213"/>
    <w:rsid w:val="0015794E"/>
    <w:rsid w:val="00164E3D"/>
    <w:rsid w:val="00170C86"/>
    <w:rsid w:val="001748C6"/>
    <w:rsid w:val="001758A1"/>
    <w:rsid w:val="00177BA7"/>
    <w:rsid w:val="00180E9F"/>
    <w:rsid w:val="00184822"/>
    <w:rsid w:val="00185E16"/>
    <w:rsid w:val="00186963"/>
    <w:rsid w:val="001876AB"/>
    <w:rsid w:val="001917DC"/>
    <w:rsid w:val="001929EE"/>
    <w:rsid w:val="00193B04"/>
    <w:rsid w:val="00194861"/>
    <w:rsid w:val="0019567E"/>
    <w:rsid w:val="001A087E"/>
    <w:rsid w:val="001A2E92"/>
    <w:rsid w:val="001A7FF9"/>
    <w:rsid w:val="001B0615"/>
    <w:rsid w:val="001B3A54"/>
    <w:rsid w:val="001B4224"/>
    <w:rsid w:val="001B4AD5"/>
    <w:rsid w:val="001C2D40"/>
    <w:rsid w:val="001C2EA9"/>
    <w:rsid w:val="001C5464"/>
    <w:rsid w:val="001D0998"/>
    <w:rsid w:val="001D5A71"/>
    <w:rsid w:val="001D6682"/>
    <w:rsid w:val="001E4475"/>
    <w:rsid w:val="001E552A"/>
    <w:rsid w:val="001E6EFA"/>
    <w:rsid w:val="001F2B6F"/>
    <w:rsid w:val="001F3FC9"/>
    <w:rsid w:val="001F4A10"/>
    <w:rsid w:val="001F702C"/>
    <w:rsid w:val="0020063F"/>
    <w:rsid w:val="00202659"/>
    <w:rsid w:val="002029E1"/>
    <w:rsid w:val="00203556"/>
    <w:rsid w:val="002101EF"/>
    <w:rsid w:val="002105D9"/>
    <w:rsid w:val="0021146A"/>
    <w:rsid w:val="00212071"/>
    <w:rsid w:val="00213234"/>
    <w:rsid w:val="00214F19"/>
    <w:rsid w:val="00215B3E"/>
    <w:rsid w:val="00217E0D"/>
    <w:rsid w:val="00221980"/>
    <w:rsid w:val="00224ABE"/>
    <w:rsid w:val="0022523B"/>
    <w:rsid w:val="00225500"/>
    <w:rsid w:val="0022557D"/>
    <w:rsid w:val="0023193F"/>
    <w:rsid w:val="00232EDE"/>
    <w:rsid w:val="00234E21"/>
    <w:rsid w:val="00236CDD"/>
    <w:rsid w:val="00236E0E"/>
    <w:rsid w:val="00236E6A"/>
    <w:rsid w:val="00237432"/>
    <w:rsid w:val="00245080"/>
    <w:rsid w:val="00246DC4"/>
    <w:rsid w:val="00250807"/>
    <w:rsid w:val="002511ED"/>
    <w:rsid w:val="00252376"/>
    <w:rsid w:val="00253258"/>
    <w:rsid w:val="00265C4E"/>
    <w:rsid w:val="00271C4D"/>
    <w:rsid w:val="0027284D"/>
    <w:rsid w:val="0027559A"/>
    <w:rsid w:val="00275CDB"/>
    <w:rsid w:val="002766D0"/>
    <w:rsid w:val="0028177B"/>
    <w:rsid w:val="00285292"/>
    <w:rsid w:val="0029349F"/>
    <w:rsid w:val="00295F92"/>
    <w:rsid w:val="00297178"/>
    <w:rsid w:val="002976A9"/>
    <w:rsid w:val="00297A0A"/>
    <w:rsid w:val="002A43ED"/>
    <w:rsid w:val="002A44D2"/>
    <w:rsid w:val="002A4B62"/>
    <w:rsid w:val="002C0D70"/>
    <w:rsid w:val="002C1CC4"/>
    <w:rsid w:val="002C205B"/>
    <w:rsid w:val="002C597D"/>
    <w:rsid w:val="002D108F"/>
    <w:rsid w:val="002D11E0"/>
    <w:rsid w:val="002D1BC7"/>
    <w:rsid w:val="002D2672"/>
    <w:rsid w:val="002D2E20"/>
    <w:rsid w:val="002D671C"/>
    <w:rsid w:val="002D7470"/>
    <w:rsid w:val="002F4448"/>
    <w:rsid w:val="00302BE2"/>
    <w:rsid w:val="0030409C"/>
    <w:rsid w:val="00306B35"/>
    <w:rsid w:val="003102FF"/>
    <w:rsid w:val="00311B95"/>
    <w:rsid w:val="00322F79"/>
    <w:rsid w:val="00330A2E"/>
    <w:rsid w:val="003364D4"/>
    <w:rsid w:val="003370B1"/>
    <w:rsid w:val="00337385"/>
    <w:rsid w:val="003373C1"/>
    <w:rsid w:val="00341B62"/>
    <w:rsid w:val="00346C8B"/>
    <w:rsid w:val="00350CE7"/>
    <w:rsid w:val="003511BF"/>
    <w:rsid w:val="00360436"/>
    <w:rsid w:val="00360E37"/>
    <w:rsid w:val="00367B38"/>
    <w:rsid w:val="00372E0B"/>
    <w:rsid w:val="00377F63"/>
    <w:rsid w:val="0038002E"/>
    <w:rsid w:val="0038558A"/>
    <w:rsid w:val="003866FF"/>
    <w:rsid w:val="00391770"/>
    <w:rsid w:val="0039337E"/>
    <w:rsid w:val="003A1532"/>
    <w:rsid w:val="003A37E9"/>
    <w:rsid w:val="003A4EB6"/>
    <w:rsid w:val="003A773E"/>
    <w:rsid w:val="003B5BFB"/>
    <w:rsid w:val="003B7A26"/>
    <w:rsid w:val="003C0E1F"/>
    <w:rsid w:val="003C701E"/>
    <w:rsid w:val="003D06E6"/>
    <w:rsid w:val="003D3671"/>
    <w:rsid w:val="003D6193"/>
    <w:rsid w:val="003D7371"/>
    <w:rsid w:val="003E1413"/>
    <w:rsid w:val="003E658D"/>
    <w:rsid w:val="003F5398"/>
    <w:rsid w:val="0040260B"/>
    <w:rsid w:val="00407E98"/>
    <w:rsid w:val="0041007D"/>
    <w:rsid w:val="00410936"/>
    <w:rsid w:val="00416BE6"/>
    <w:rsid w:val="00422E17"/>
    <w:rsid w:val="004230BF"/>
    <w:rsid w:val="0043257E"/>
    <w:rsid w:val="00434756"/>
    <w:rsid w:val="0043510A"/>
    <w:rsid w:val="00442E50"/>
    <w:rsid w:val="00443FFB"/>
    <w:rsid w:val="00454500"/>
    <w:rsid w:val="00454E3E"/>
    <w:rsid w:val="0045733A"/>
    <w:rsid w:val="00461AD5"/>
    <w:rsid w:val="00463BE9"/>
    <w:rsid w:val="00464EE4"/>
    <w:rsid w:val="0046590D"/>
    <w:rsid w:val="004705AD"/>
    <w:rsid w:val="0047618E"/>
    <w:rsid w:val="004815E3"/>
    <w:rsid w:val="004819D9"/>
    <w:rsid w:val="004861D1"/>
    <w:rsid w:val="00486FA9"/>
    <w:rsid w:val="00490A72"/>
    <w:rsid w:val="00494D76"/>
    <w:rsid w:val="00496F4E"/>
    <w:rsid w:val="004A0BBD"/>
    <w:rsid w:val="004A3FA3"/>
    <w:rsid w:val="004A7F9C"/>
    <w:rsid w:val="004B28A9"/>
    <w:rsid w:val="004B5111"/>
    <w:rsid w:val="004C218B"/>
    <w:rsid w:val="004D0856"/>
    <w:rsid w:val="004D283A"/>
    <w:rsid w:val="004D296D"/>
    <w:rsid w:val="004D4773"/>
    <w:rsid w:val="004D6212"/>
    <w:rsid w:val="004E0A4A"/>
    <w:rsid w:val="004E215A"/>
    <w:rsid w:val="004E4617"/>
    <w:rsid w:val="004E600F"/>
    <w:rsid w:val="004E6E2B"/>
    <w:rsid w:val="004E73A1"/>
    <w:rsid w:val="004F1C73"/>
    <w:rsid w:val="00500469"/>
    <w:rsid w:val="00504A4F"/>
    <w:rsid w:val="0050655E"/>
    <w:rsid w:val="00511FB7"/>
    <w:rsid w:val="00512B98"/>
    <w:rsid w:val="00513570"/>
    <w:rsid w:val="00513DBF"/>
    <w:rsid w:val="0051416C"/>
    <w:rsid w:val="0051532A"/>
    <w:rsid w:val="005347D9"/>
    <w:rsid w:val="00535E6A"/>
    <w:rsid w:val="005379F0"/>
    <w:rsid w:val="00537A42"/>
    <w:rsid w:val="0054016A"/>
    <w:rsid w:val="0054207E"/>
    <w:rsid w:val="00544054"/>
    <w:rsid w:val="00550959"/>
    <w:rsid w:val="00554296"/>
    <w:rsid w:val="0055750F"/>
    <w:rsid w:val="00563C46"/>
    <w:rsid w:val="005666D1"/>
    <w:rsid w:val="00567F24"/>
    <w:rsid w:val="00572830"/>
    <w:rsid w:val="00575533"/>
    <w:rsid w:val="00575A55"/>
    <w:rsid w:val="00576754"/>
    <w:rsid w:val="005769BD"/>
    <w:rsid w:val="00582173"/>
    <w:rsid w:val="00582AFC"/>
    <w:rsid w:val="00597731"/>
    <w:rsid w:val="005B1D57"/>
    <w:rsid w:val="005B5EB0"/>
    <w:rsid w:val="005B6E28"/>
    <w:rsid w:val="005C5EF6"/>
    <w:rsid w:val="005C7100"/>
    <w:rsid w:val="005D5FA5"/>
    <w:rsid w:val="005D727C"/>
    <w:rsid w:val="005D7545"/>
    <w:rsid w:val="005E6AC3"/>
    <w:rsid w:val="005F06CC"/>
    <w:rsid w:val="005F36FF"/>
    <w:rsid w:val="005F7F3D"/>
    <w:rsid w:val="00600508"/>
    <w:rsid w:val="00600AAA"/>
    <w:rsid w:val="0060476B"/>
    <w:rsid w:val="00606F7F"/>
    <w:rsid w:val="006071C3"/>
    <w:rsid w:val="00610D5E"/>
    <w:rsid w:val="0061419A"/>
    <w:rsid w:val="00623F8C"/>
    <w:rsid w:val="006300B5"/>
    <w:rsid w:val="006377C8"/>
    <w:rsid w:val="0065031B"/>
    <w:rsid w:val="00650669"/>
    <w:rsid w:val="00655F5A"/>
    <w:rsid w:val="0065610D"/>
    <w:rsid w:val="00657713"/>
    <w:rsid w:val="0066291E"/>
    <w:rsid w:val="00666109"/>
    <w:rsid w:val="00674155"/>
    <w:rsid w:val="0067643D"/>
    <w:rsid w:val="00681518"/>
    <w:rsid w:val="00682976"/>
    <w:rsid w:val="00684832"/>
    <w:rsid w:val="006908A0"/>
    <w:rsid w:val="00694527"/>
    <w:rsid w:val="006A0050"/>
    <w:rsid w:val="006A0671"/>
    <w:rsid w:val="006A4460"/>
    <w:rsid w:val="006A5144"/>
    <w:rsid w:val="006A5BB8"/>
    <w:rsid w:val="006C0DF0"/>
    <w:rsid w:val="006C1159"/>
    <w:rsid w:val="006C442D"/>
    <w:rsid w:val="006C4AC7"/>
    <w:rsid w:val="006D6195"/>
    <w:rsid w:val="006E061A"/>
    <w:rsid w:val="006E1D0A"/>
    <w:rsid w:val="006F28A4"/>
    <w:rsid w:val="00705955"/>
    <w:rsid w:val="007125E7"/>
    <w:rsid w:val="0072311E"/>
    <w:rsid w:val="00724526"/>
    <w:rsid w:val="00730FE8"/>
    <w:rsid w:val="007375D6"/>
    <w:rsid w:val="0074225A"/>
    <w:rsid w:val="007437E5"/>
    <w:rsid w:val="0074464A"/>
    <w:rsid w:val="00753F25"/>
    <w:rsid w:val="00760231"/>
    <w:rsid w:val="00760247"/>
    <w:rsid w:val="007644B8"/>
    <w:rsid w:val="00765101"/>
    <w:rsid w:val="00772B6A"/>
    <w:rsid w:val="00777470"/>
    <w:rsid w:val="00777E53"/>
    <w:rsid w:val="00782040"/>
    <w:rsid w:val="00782BCA"/>
    <w:rsid w:val="00782ECB"/>
    <w:rsid w:val="007869AE"/>
    <w:rsid w:val="007912C6"/>
    <w:rsid w:val="00792096"/>
    <w:rsid w:val="007965A0"/>
    <w:rsid w:val="00796AF3"/>
    <w:rsid w:val="007A0780"/>
    <w:rsid w:val="007A0AB3"/>
    <w:rsid w:val="007A0AB8"/>
    <w:rsid w:val="007B6D99"/>
    <w:rsid w:val="007B7F3F"/>
    <w:rsid w:val="007C17BD"/>
    <w:rsid w:val="007C69FE"/>
    <w:rsid w:val="007C6C78"/>
    <w:rsid w:val="007D3DCA"/>
    <w:rsid w:val="007D6B95"/>
    <w:rsid w:val="007D7D8E"/>
    <w:rsid w:val="007E1B19"/>
    <w:rsid w:val="007E2D1D"/>
    <w:rsid w:val="007F151F"/>
    <w:rsid w:val="00806476"/>
    <w:rsid w:val="00813D8F"/>
    <w:rsid w:val="008200D7"/>
    <w:rsid w:val="00820ACF"/>
    <w:rsid w:val="00822D33"/>
    <w:rsid w:val="008272BE"/>
    <w:rsid w:val="0083149E"/>
    <w:rsid w:val="0084057E"/>
    <w:rsid w:val="00842C8C"/>
    <w:rsid w:val="00842E7B"/>
    <w:rsid w:val="00845453"/>
    <w:rsid w:val="00847550"/>
    <w:rsid w:val="00850E15"/>
    <w:rsid w:val="008557AC"/>
    <w:rsid w:val="0086159F"/>
    <w:rsid w:val="00863366"/>
    <w:rsid w:val="00864FAA"/>
    <w:rsid w:val="008676CD"/>
    <w:rsid w:val="00874FBB"/>
    <w:rsid w:val="00877D15"/>
    <w:rsid w:val="008804AB"/>
    <w:rsid w:val="00882F8E"/>
    <w:rsid w:val="00883D03"/>
    <w:rsid w:val="00884350"/>
    <w:rsid w:val="00894AA9"/>
    <w:rsid w:val="00897B3E"/>
    <w:rsid w:val="008A6A02"/>
    <w:rsid w:val="008A6CD7"/>
    <w:rsid w:val="008A6E0C"/>
    <w:rsid w:val="008A78AC"/>
    <w:rsid w:val="008A7C53"/>
    <w:rsid w:val="008B231A"/>
    <w:rsid w:val="008B4EEA"/>
    <w:rsid w:val="008C0D40"/>
    <w:rsid w:val="008C2609"/>
    <w:rsid w:val="008C675B"/>
    <w:rsid w:val="008D2C60"/>
    <w:rsid w:val="008E1FE7"/>
    <w:rsid w:val="008E2413"/>
    <w:rsid w:val="008E61D9"/>
    <w:rsid w:val="008E69BD"/>
    <w:rsid w:val="008F35DF"/>
    <w:rsid w:val="008F63E4"/>
    <w:rsid w:val="00900398"/>
    <w:rsid w:val="0090047D"/>
    <w:rsid w:val="00900AB0"/>
    <w:rsid w:val="00911A96"/>
    <w:rsid w:val="00914D37"/>
    <w:rsid w:val="00920CBD"/>
    <w:rsid w:val="0092238B"/>
    <w:rsid w:val="00923A32"/>
    <w:rsid w:val="00934AD6"/>
    <w:rsid w:val="00940D13"/>
    <w:rsid w:val="00941962"/>
    <w:rsid w:val="00941B41"/>
    <w:rsid w:val="00944C19"/>
    <w:rsid w:val="00946F54"/>
    <w:rsid w:val="00950055"/>
    <w:rsid w:val="0095008B"/>
    <w:rsid w:val="00957ABF"/>
    <w:rsid w:val="0096371A"/>
    <w:rsid w:val="00963F5E"/>
    <w:rsid w:val="00964E20"/>
    <w:rsid w:val="009652A5"/>
    <w:rsid w:val="00965B1A"/>
    <w:rsid w:val="0097761F"/>
    <w:rsid w:val="009907F8"/>
    <w:rsid w:val="0099207E"/>
    <w:rsid w:val="009A15ED"/>
    <w:rsid w:val="009A41EE"/>
    <w:rsid w:val="009A5299"/>
    <w:rsid w:val="009A6361"/>
    <w:rsid w:val="009A6B6D"/>
    <w:rsid w:val="009A6E2E"/>
    <w:rsid w:val="009B08C1"/>
    <w:rsid w:val="009B39FD"/>
    <w:rsid w:val="009B6C03"/>
    <w:rsid w:val="009C17B6"/>
    <w:rsid w:val="009D106C"/>
    <w:rsid w:val="009D1690"/>
    <w:rsid w:val="009D2DD4"/>
    <w:rsid w:val="009D3D87"/>
    <w:rsid w:val="009E0736"/>
    <w:rsid w:val="009E2D49"/>
    <w:rsid w:val="009E6A16"/>
    <w:rsid w:val="009F588E"/>
    <w:rsid w:val="009F6147"/>
    <w:rsid w:val="00A0226D"/>
    <w:rsid w:val="00A03D04"/>
    <w:rsid w:val="00A23252"/>
    <w:rsid w:val="00A2422B"/>
    <w:rsid w:val="00A2490C"/>
    <w:rsid w:val="00A277E1"/>
    <w:rsid w:val="00A30291"/>
    <w:rsid w:val="00A34856"/>
    <w:rsid w:val="00A37ED3"/>
    <w:rsid w:val="00A413F0"/>
    <w:rsid w:val="00A4304F"/>
    <w:rsid w:val="00A436DF"/>
    <w:rsid w:val="00A44104"/>
    <w:rsid w:val="00A44461"/>
    <w:rsid w:val="00A45162"/>
    <w:rsid w:val="00A51FDD"/>
    <w:rsid w:val="00A549AE"/>
    <w:rsid w:val="00A60D2E"/>
    <w:rsid w:val="00A64B57"/>
    <w:rsid w:val="00A6634B"/>
    <w:rsid w:val="00A669A5"/>
    <w:rsid w:val="00A677E8"/>
    <w:rsid w:val="00A72971"/>
    <w:rsid w:val="00A73C2B"/>
    <w:rsid w:val="00A743E6"/>
    <w:rsid w:val="00A7748A"/>
    <w:rsid w:val="00A82101"/>
    <w:rsid w:val="00A833F4"/>
    <w:rsid w:val="00A90059"/>
    <w:rsid w:val="00A9484F"/>
    <w:rsid w:val="00AB2A3E"/>
    <w:rsid w:val="00AB2EE0"/>
    <w:rsid w:val="00AC2A47"/>
    <w:rsid w:val="00AC43FD"/>
    <w:rsid w:val="00AD43AF"/>
    <w:rsid w:val="00AD7AC3"/>
    <w:rsid w:val="00AD7FB5"/>
    <w:rsid w:val="00AE18EE"/>
    <w:rsid w:val="00AE2BFD"/>
    <w:rsid w:val="00AE4002"/>
    <w:rsid w:val="00AE447C"/>
    <w:rsid w:val="00AE61C0"/>
    <w:rsid w:val="00AF1530"/>
    <w:rsid w:val="00AF1D80"/>
    <w:rsid w:val="00AF26AA"/>
    <w:rsid w:val="00B01E68"/>
    <w:rsid w:val="00B02A08"/>
    <w:rsid w:val="00B049C5"/>
    <w:rsid w:val="00B070EE"/>
    <w:rsid w:val="00B07596"/>
    <w:rsid w:val="00B10B42"/>
    <w:rsid w:val="00B134E5"/>
    <w:rsid w:val="00B20218"/>
    <w:rsid w:val="00B2204E"/>
    <w:rsid w:val="00B23DD8"/>
    <w:rsid w:val="00B26A32"/>
    <w:rsid w:val="00B27742"/>
    <w:rsid w:val="00B355B8"/>
    <w:rsid w:val="00B35C46"/>
    <w:rsid w:val="00B372A1"/>
    <w:rsid w:val="00B3736E"/>
    <w:rsid w:val="00B41298"/>
    <w:rsid w:val="00B5178D"/>
    <w:rsid w:val="00B5216E"/>
    <w:rsid w:val="00B553D6"/>
    <w:rsid w:val="00B57A5C"/>
    <w:rsid w:val="00B627A7"/>
    <w:rsid w:val="00B647CB"/>
    <w:rsid w:val="00B65174"/>
    <w:rsid w:val="00B71766"/>
    <w:rsid w:val="00B7329E"/>
    <w:rsid w:val="00B76D0D"/>
    <w:rsid w:val="00B84553"/>
    <w:rsid w:val="00B84FAF"/>
    <w:rsid w:val="00B85BF6"/>
    <w:rsid w:val="00B90091"/>
    <w:rsid w:val="00B93964"/>
    <w:rsid w:val="00B95722"/>
    <w:rsid w:val="00B97C1D"/>
    <w:rsid w:val="00BA3927"/>
    <w:rsid w:val="00BA3E24"/>
    <w:rsid w:val="00BA5F19"/>
    <w:rsid w:val="00BA6A3D"/>
    <w:rsid w:val="00BA6E94"/>
    <w:rsid w:val="00BC30F2"/>
    <w:rsid w:val="00BC570E"/>
    <w:rsid w:val="00BC7C83"/>
    <w:rsid w:val="00BD43B4"/>
    <w:rsid w:val="00BD469A"/>
    <w:rsid w:val="00BD4D4F"/>
    <w:rsid w:val="00BD7129"/>
    <w:rsid w:val="00BE0F11"/>
    <w:rsid w:val="00BE4B7C"/>
    <w:rsid w:val="00BF02BA"/>
    <w:rsid w:val="00BF2B11"/>
    <w:rsid w:val="00C11363"/>
    <w:rsid w:val="00C14545"/>
    <w:rsid w:val="00C155A2"/>
    <w:rsid w:val="00C17049"/>
    <w:rsid w:val="00C215D3"/>
    <w:rsid w:val="00C21EB9"/>
    <w:rsid w:val="00C21EF2"/>
    <w:rsid w:val="00C27DA4"/>
    <w:rsid w:val="00C3278F"/>
    <w:rsid w:val="00C452D3"/>
    <w:rsid w:val="00C603F8"/>
    <w:rsid w:val="00C63553"/>
    <w:rsid w:val="00C65468"/>
    <w:rsid w:val="00C67CED"/>
    <w:rsid w:val="00C71186"/>
    <w:rsid w:val="00C74B35"/>
    <w:rsid w:val="00C75266"/>
    <w:rsid w:val="00C75D62"/>
    <w:rsid w:val="00C75F75"/>
    <w:rsid w:val="00C808AC"/>
    <w:rsid w:val="00C82C88"/>
    <w:rsid w:val="00C83E58"/>
    <w:rsid w:val="00C83E69"/>
    <w:rsid w:val="00C85B3C"/>
    <w:rsid w:val="00C868FB"/>
    <w:rsid w:val="00C93C2C"/>
    <w:rsid w:val="00C940A2"/>
    <w:rsid w:val="00C951E3"/>
    <w:rsid w:val="00C955A5"/>
    <w:rsid w:val="00C966C7"/>
    <w:rsid w:val="00CA0393"/>
    <w:rsid w:val="00CA1CAE"/>
    <w:rsid w:val="00CA3DEC"/>
    <w:rsid w:val="00CB2975"/>
    <w:rsid w:val="00CB4CD7"/>
    <w:rsid w:val="00CB519B"/>
    <w:rsid w:val="00CB5B43"/>
    <w:rsid w:val="00CB7079"/>
    <w:rsid w:val="00CC2196"/>
    <w:rsid w:val="00CC2D6D"/>
    <w:rsid w:val="00CC61D9"/>
    <w:rsid w:val="00CD5AC3"/>
    <w:rsid w:val="00CD704B"/>
    <w:rsid w:val="00CE2397"/>
    <w:rsid w:val="00CE6D67"/>
    <w:rsid w:val="00CE6F66"/>
    <w:rsid w:val="00CE7A69"/>
    <w:rsid w:val="00CF0CFD"/>
    <w:rsid w:val="00CF2997"/>
    <w:rsid w:val="00D03FFE"/>
    <w:rsid w:val="00D06F65"/>
    <w:rsid w:val="00D159BB"/>
    <w:rsid w:val="00D242C1"/>
    <w:rsid w:val="00D26ED5"/>
    <w:rsid w:val="00D329EC"/>
    <w:rsid w:val="00D400FD"/>
    <w:rsid w:val="00D4064C"/>
    <w:rsid w:val="00D40B95"/>
    <w:rsid w:val="00D41D7C"/>
    <w:rsid w:val="00D43DBE"/>
    <w:rsid w:val="00D45CA4"/>
    <w:rsid w:val="00D500CE"/>
    <w:rsid w:val="00D50B82"/>
    <w:rsid w:val="00D51A43"/>
    <w:rsid w:val="00D53150"/>
    <w:rsid w:val="00D624F4"/>
    <w:rsid w:val="00D62C78"/>
    <w:rsid w:val="00D64514"/>
    <w:rsid w:val="00D67166"/>
    <w:rsid w:val="00D6721B"/>
    <w:rsid w:val="00D67A1E"/>
    <w:rsid w:val="00D70F80"/>
    <w:rsid w:val="00D73D9A"/>
    <w:rsid w:val="00D753FD"/>
    <w:rsid w:val="00D75651"/>
    <w:rsid w:val="00D771A2"/>
    <w:rsid w:val="00D80D18"/>
    <w:rsid w:val="00D92F7E"/>
    <w:rsid w:val="00DB00C0"/>
    <w:rsid w:val="00DB1A8F"/>
    <w:rsid w:val="00DB2CFE"/>
    <w:rsid w:val="00DB5F4A"/>
    <w:rsid w:val="00DB7414"/>
    <w:rsid w:val="00DC01C7"/>
    <w:rsid w:val="00DC6197"/>
    <w:rsid w:val="00DD0623"/>
    <w:rsid w:val="00DD1554"/>
    <w:rsid w:val="00DD3933"/>
    <w:rsid w:val="00DD4930"/>
    <w:rsid w:val="00DD6050"/>
    <w:rsid w:val="00DD6AC5"/>
    <w:rsid w:val="00DE0A22"/>
    <w:rsid w:val="00DE6794"/>
    <w:rsid w:val="00DE7DA5"/>
    <w:rsid w:val="00DF0E33"/>
    <w:rsid w:val="00DF229F"/>
    <w:rsid w:val="00DF26B1"/>
    <w:rsid w:val="00DF272A"/>
    <w:rsid w:val="00DF7792"/>
    <w:rsid w:val="00DF7A36"/>
    <w:rsid w:val="00E009C8"/>
    <w:rsid w:val="00E026AC"/>
    <w:rsid w:val="00E03830"/>
    <w:rsid w:val="00E11322"/>
    <w:rsid w:val="00E1298F"/>
    <w:rsid w:val="00E165B3"/>
    <w:rsid w:val="00E17906"/>
    <w:rsid w:val="00E202A1"/>
    <w:rsid w:val="00E20552"/>
    <w:rsid w:val="00E20F0D"/>
    <w:rsid w:val="00E2116C"/>
    <w:rsid w:val="00E22F8C"/>
    <w:rsid w:val="00E23B50"/>
    <w:rsid w:val="00E3298B"/>
    <w:rsid w:val="00E526EF"/>
    <w:rsid w:val="00E569AF"/>
    <w:rsid w:val="00E6283D"/>
    <w:rsid w:val="00E732B6"/>
    <w:rsid w:val="00E80DEC"/>
    <w:rsid w:val="00E84AA2"/>
    <w:rsid w:val="00E94102"/>
    <w:rsid w:val="00E94C16"/>
    <w:rsid w:val="00EA2E46"/>
    <w:rsid w:val="00EA3D11"/>
    <w:rsid w:val="00EA7593"/>
    <w:rsid w:val="00EA7BFE"/>
    <w:rsid w:val="00EB24DA"/>
    <w:rsid w:val="00EB3663"/>
    <w:rsid w:val="00EB686B"/>
    <w:rsid w:val="00EB6BC3"/>
    <w:rsid w:val="00EC595E"/>
    <w:rsid w:val="00EC6A1A"/>
    <w:rsid w:val="00EC7F80"/>
    <w:rsid w:val="00ED6157"/>
    <w:rsid w:val="00EE00F2"/>
    <w:rsid w:val="00EE06FE"/>
    <w:rsid w:val="00EE0FF1"/>
    <w:rsid w:val="00EF591B"/>
    <w:rsid w:val="00EF61CA"/>
    <w:rsid w:val="00EF6C44"/>
    <w:rsid w:val="00EF77FB"/>
    <w:rsid w:val="00F100B1"/>
    <w:rsid w:val="00F141B7"/>
    <w:rsid w:val="00F14B9F"/>
    <w:rsid w:val="00F15356"/>
    <w:rsid w:val="00F21FF0"/>
    <w:rsid w:val="00F24921"/>
    <w:rsid w:val="00F37588"/>
    <w:rsid w:val="00F402B4"/>
    <w:rsid w:val="00F420C6"/>
    <w:rsid w:val="00F54BC9"/>
    <w:rsid w:val="00F62EAD"/>
    <w:rsid w:val="00F64E51"/>
    <w:rsid w:val="00F661CC"/>
    <w:rsid w:val="00F73711"/>
    <w:rsid w:val="00F7479E"/>
    <w:rsid w:val="00F74E7D"/>
    <w:rsid w:val="00F75391"/>
    <w:rsid w:val="00F83C47"/>
    <w:rsid w:val="00F83D22"/>
    <w:rsid w:val="00F85A94"/>
    <w:rsid w:val="00F9183C"/>
    <w:rsid w:val="00F92DCE"/>
    <w:rsid w:val="00F94FA1"/>
    <w:rsid w:val="00FA070C"/>
    <w:rsid w:val="00FA3FE7"/>
    <w:rsid w:val="00FA4F40"/>
    <w:rsid w:val="00FB0855"/>
    <w:rsid w:val="00FB0EA3"/>
    <w:rsid w:val="00FB2459"/>
    <w:rsid w:val="00FB5606"/>
    <w:rsid w:val="00FB5E7B"/>
    <w:rsid w:val="00FC26D5"/>
    <w:rsid w:val="00FC7EB7"/>
    <w:rsid w:val="00FD322D"/>
    <w:rsid w:val="00FE0DF8"/>
    <w:rsid w:val="00FE170E"/>
    <w:rsid w:val="00FE4D93"/>
    <w:rsid w:val="00FE4F1F"/>
    <w:rsid w:val="00FF0761"/>
    <w:rsid w:val="00FF0B06"/>
    <w:rsid w:val="00FF5F17"/>
    <w:rsid w:val="00FF7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34"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6C"/>
    <w:pPr>
      <w:spacing w:after="200" w:line="276" w:lineRule="auto"/>
    </w:pPr>
    <w:rPr>
      <w:rFonts w:cs="Calibri"/>
      <w:sz w:val="22"/>
      <w:szCs w:val="22"/>
      <w:lang w:eastAsia="en-US"/>
    </w:rPr>
  </w:style>
  <w:style w:type="paragraph" w:styleId="1">
    <w:name w:val="heading 1"/>
    <w:basedOn w:val="a"/>
    <w:next w:val="a"/>
    <w:link w:val="10"/>
    <w:uiPriority w:val="99"/>
    <w:qFormat/>
    <w:rsid w:val="0055750F"/>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
    <w:link w:val="20"/>
    <w:uiPriority w:val="9"/>
    <w:semiHidden/>
    <w:unhideWhenUsed/>
    <w:qFormat/>
    <w:locked/>
    <w:rsid w:val="008A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750F"/>
    <w:rPr>
      <w:rFonts w:ascii="Calibri Light" w:hAnsi="Calibri Light" w:cs="Calibri Light"/>
      <w:b/>
      <w:bCs/>
      <w:color w:val="2E74B5"/>
      <w:sz w:val="28"/>
      <w:szCs w:val="28"/>
    </w:rPr>
  </w:style>
  <w:style w:type="character" w:customStyle="1" w:styleId="20">
    <w:name w:val="Заголовок 2 Знак"/>
    <w:basedOn w:val="a0"/>
    <w:link w:val="2"/>
    <w:uiPriority w:val="9"/>
    <w:semiHidden/>
    <w:rsid w:val="008A6E0C"/>
    <w:rPr>
      <w:rFonts w:ascii="Times New Roman" w:eastAsia="Times New Roman" w:hAnsi="Times New Roman"/>
      <w:b/>
      <w:bCs/>
      <w:sz w:val="36"/>
      <w:szCs w:val="36"/>
    </w:rPr>
  </w:style>
  <w:style w:type="paragraph" w:styleId="a3">
    <w:name w:val="header"/>
    <w:basedOn w:val="a"/>
    <w:link w:val="a4"/>
    <w:uiPriority w:val="99"/>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5750F"/>
  </w:style>
  <w:style w:type="paragraph" w:styleId="a5">
    <w:name w:val="List Paragraph"/>
    <w:basedOn w:val="a"/>
    <w:uiPriority w:val="99"/>
    <w:qFormat/>
    <w:rsid w:val="0055750F"/>
    <w:pPr>
      <w:ind w:left="720"/>
    </w:pPr>
  </w:style>
  <w:style w:type="character" w:styleId="a6">
    <w:name w:val="Hyperlink"/>
    <w:basedOn w:val="a0"/>
    <w:rsid w:val="0055750F"/>
    <w:rPr>
      <w:color w:val="auto"/>
      <w:u w:val="single"/>
    </w:rPr>
  </w:style>
  <w:style w:type="paragraph" w:styleId="a7">
    <w:name w:val="Balloon Text"/>
    <w:basedOn w:val="a"/>
    <w:link w:val="a8"/>
    <w:uiPriority w:val="99"/>
    <w:semiHidden/>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5750F"/>
    <w:rPr>
      <w:rFonts w:ascii="Tahoma" w:hAnsi="Tahoma" w:cs="Tahoma"/>
      <w:sz w:val="16"/>
      <w:szCs w:val="16"/>
    </w:rPr>
  </w:style>
  <w:style w:type="character" w:styleId="a9">
    <w:name w:val="FollowedHyperlink"/>
    <w:basedOn w:val="a0"/>
    <w:uiPriority w:val="99"/>
    <w:semiHidden/>
    <w:rsid w:val="0055750F"/>
    <w:rPr>
      <w:color w:val="auto"/>
      <w:u w:val="single"/>
    </w:rPr>
  </w:style>
  <w:style w:type="paragraph" w:styleId="aa">
    <w:name w:val="Normal (Web)"/>
    <w:aliases w:val="_а_Е’__ (дќа) И’ц_1,_а_Е’__ (дќа) И’ц_ И’ц_,___С¬__ (_x_) ÷¬__1,___С¬__ (_x_) ÷¬__ ÷¬__"/>
    <w:basedOn w:val="a"/>
    <w:link w:val="ab"/>
    <w:uiPriority w:val="34"/>
    <w:semiHidden/>
    <w:qFormat/>
    <w:rsid w:val="0055750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b">
    <w:name w:val="Обычный (веб) Знак"/>
    <w:aliases w:val="_а_Е’__ (дќа) И’ц_1 Знак,_а_Е’__ (дќа) И’ц_ И’ц_ Знак,___С¬__ (_x_) ÷¬__1 Знак,___С¬__ (_x_) ÷¬__ ÷¬__ Знак"/>
    <w:link w:val="aa"/>
    <w:uiPriority w:val="34"/>
    <w:semiHidden/>
    <w:locked/>
    <w:rsid w:val="008A6E0C"/>
    <w:rPr>
      <w:rFonts w:ascii="Times New Roman" w:eastAsia="Times New Roman" w:hAnsi="Times New Roman"/>
      <w:sz w:val="24"/>
      <w:szCs w:val="24"/>
    </w:rPr>
  </w:style>
  <w:style w:type="paragraph" w:customStyle="1" w:styleId="ConsPlusNormal">
    <w:name w:val="ConsPlusNormal"/>
    <w:link w:val="ConsPlusNormal0"/>
    <w:rsid w:val="00777E53"/>
    <w:pPr>
      <w:autoSpaceDE w:val="0"/>
      <w:autoSpaceDN w:val="0"/>
      <w:adjustRightInd w:val="0"/>
    </w:pPr>
    <w:rPr>
      <w:rFonts w:ascii="Times New Roman" w:hAnsi="Times New Roman"/>
      <w:sz w:val="28"/>
      <w:szCs w:val="28"/>
    </w:rPr>
  </w:style>
  <w:style w:type="character" w:customStyle="1" w:styleId="ConsPlusNormal0">
    <w:name w:val="ConsPlusNormal Знак"/>
    <w:link w:val="ConsPlusNormal"/>
    <w:locked/>
    <w:rsid w:val="008C0D40"/>
    <w:rPr>
      <w:rFonts w:ascii="Times New Roman" w:hAnsi="Times New Roman"/>
      <w:sz w:val="28"/>
      <w:szCs w:val="28"/>
      <w:lang w:bidi="ar-SA"/>
    </w:rPr>
  </w:style>
  <w:style w:type="paragraph" w:customStyle="1" w:styleId="ConsPlusNonformat">
    <w:name w:val="ConsPlusNonformat"/>
    <w:uiPriority w:val="99"/>
    <w:rsid w:val="000C40BD"/>
    <w:pPr>
      <w:widowControl w:val="0"/>
      <w:autoSpaceDE w:val="0"/>
      <w:autoSpaceDN w:val="0"/>
      <w:adjustRightInd w:val="0"/>
    </w:pPr>
    <w:rPr>
      <w:rFonts w:ascii="Courier New" w:eastAsia="Times New Roman" w:hAnsi="Courier New" w:cs="Courier New"/>
    </w:rPr>
  </w:style>
  <w:style w:type="paragraph" w:styleId="ac">
    <w:name w:val="footer"/>
    <w:basedOn w:val="a"/>
    <w:link w:val="ad"/>
    <w:rsid w:val="00A4304F"/>
    <w:pPr>
      <w:tabs>
        <w:tab w:val="center" w:pos="4677"/>
        <w:tab w:val="right" w:pos="9355"/>
      </w:tabs>
      <w:spacing w:after="0" w:line="240" w:lineRule="auto"/>
    </w:pPr>
  </w:style>
  <w:style w:type="character" w:customStyle="1" w:styleId="ad">
    <w:name w:val="Нижний колонтитул Знак"/>
    <w:basedOn w:val="a0"/>
    <w:link w:val="ac"/>
    <w:locked/>
    <w:rsid w:val="00A4304F"/>
  </w:style>
  <w:style w:type="character" w:styleId="ae">
    <w:name w:val="annotation reference"/>
    <w:basedOn w:val="a0"/>
    <w:uiPriority w:val="99"/>
    <w:semiHidden/>
    <w:rsid w:val="00297A0A"/>
    <w:rPr>
      <w:sz w:val="16"/>
      <w:szCs w:val="16"/>
    </w:rPr>
  </w:style>
  <w:style w:type="paragraph" w:styleId="af">
    <w:name w:val="annotation text"/>
    <w:basedOn w:val="a"/>
    <w:link w:val="af0"/>
    <w:uiPriority w:val="99"/>
    <w:semiHidden/>
    <w:rsid w:val="00297A0A"/>
    <w:pPr>
      <w:spacing w:line="240" w:lineRule="auto"/>
    </w:pPr>
    <w:rPr>
      <w:sz w:val="20"/>
      <w:szCs w:val="20"/>
    </w:rPr>
  </w:style>
  <w:style w:type="character" w:customStyle="1" w:styleId="af0">
    <w:name w:val="Текст примечания Знак"/>
    <w:basedOn w:val="a0"/>
    <w:link w:val="af"/>
    <w:uiPriority w:val="99"/>
    <w:locked/>
    <w:rsid w:val="00297A0A"/>
    <w:rPr>
      <w:sz w:val="20"/>
      <w:szCs w:val="20"/>
    </w:rPr>
  </w:style>
  <w:style w:type="paragraph" w:styleId="af1">
    <w:name w:val="annotation subject"/>
    <w:basedOn w:val="af"/>
    <w:next w:val="af"/>
    <w:link w:val="af2"/>
    <w:uiPriority w:val="99"/>
    <w:semiHidden/>
    <w:rsid w:val="00297A0A"/>
    <w:rPr>
      <w:b/>
      <w:bCs/>
    </w:rPr>
  </w:style>
  <w:style w:type="character" w:customStyle="1" w:styleId="af2">
    <w:name w:val="Тема примечания Знак"/>
    <w:basedOn w:val="af0"/>
    <w:link w:val="af1"/>
    <w:uiPriority w:val="99"/>
    <w:semiHidden/>
    <w:locked/>
    <w:rsid w:val="00297A0A"/>
    <w:rPr>
      <w:b/>
      <w:bCs/>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locked/>
    <w:rsid w:val="00B647CB"/>
    <w:rPr>
      <w:rFonts w:ascii="Times New Roman" w:hAnsi="Times New Roman" w:cs="Times New Roman"/>
      <w:sz w:val="24"/>
      <w:szCs w:val="24"/>
      <w:lang w:eastAsia="ru-RU"/>
    </w:rPr>
  </w:style>
  <w:style w:type="paragraph" w:styleId="af3">
    <w:name w:val="No Spacing"/>
    <w:uiPriority w:val="99"/>
    <w:qFormat/>
    <w:rsid w:val="00B647CB"/>
    <w:rPr>
      <w:rFonts w:cs="Calibri"/>
      <w:sz w:val="22"/>
      <w:szCs w:val="22"/>
      <w:lang w:eastAsia="en-US"/>
    </w:rPr>
  </w:style>
  <w:style w:type="paragraph" w:styleId="af4">
    <w:name w:val="footnote text"/>
    <w:basedOn w:val="a"/>
    <w:link w:val="af5"/>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locked/>
    <w:rsid w:val="00AE2BFD"/>
    <w:rPr>
      <w:rFonts w:ascii="Times New Roman" w:hAnsi="Times New Roman" w:cs="Times New Roman"/>
      <w:sz w:val="20"/>
      <w:szCs w:val="20"/>
      <w:lang w:eastAsia="ru-RU"/>
    </w:rPr>
  </w:style>
  <w:style w:type="character" w:styleId="af6">
    <w:name w:val="footnote reference"/>
    <w:basedOn w:val="a0"/>
    <w:uiPriority w:val="99"/>
    <w:semiHidden/>
    <w:rsid w:val="00AE2BFD"/>
    <w:rPr>
      <w:vertAlign w:val="superscript"/>
    </w:rPr>
  </w:style>
  <w:style w:type="paragraph" w:customStyle="1" w:styleId="formattext">
    <w:name w:val="formattext"/>
    <w:basedOn w:val="a"/>
    <w:uiPriority w:val="99"/>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5008B"/>
    <w:pPr>
      <w:autoSpaceDE w:val="0"/>
      <w:autoSpaceDN w:val="0"/>
      <w:adjustRightInd w:val="0"/>
    </w:pPr>
    <w:rPr>
      <w:rFonts w:cs="Calibri"/>
      <w:color w:val="000000"/>
      <w:sz w:val="24"/>
      <w:szCs w:val="24"/>
      <w:lang w:eastAsia="en-US"/>
    </w:rPr>
  </w:style>
  <w:style w:type="character" w:styleId="af7">
    <w:name w:val="line number"/>
    <w:basedOn w:val="a0"/>
    <w:uiPriority w:val="99"/>
    <w:semiHidden/>
    <w:rsid w:val="00782ECB"/>
  </w:style>
  <w:style w:type="paragraph" w:styleId="af8">
    <w:name w:val="Revision"/>
    <w:hidden/>
    <w:uiPriority w:val="99"/>
    <w:semiHidden/>
    <w:rsid w:val="00094F8F"/>
    <w:rPr>
      <w:rFonts w:cs="Calibri"/>
      <w:sz w:val="22"/>
      <w:szCs w:val="22"/>
      <w:lang w:eastAsia="en-US"/>
    </w:rPr>
  </w:style>
  <w:style w:type="paragraph" w:styleId="HTML">
    <w:name w:val="HTML Preformatted"/>
    <w:basedOn w:val="a"/>
    <w:link w:val="HTML0"/>
    <w:uiPriority w:val="99"/>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863366"/>
    <w:rPr>
      <w:rFonts w:ascii="Courier New" w:hAnsi="Courier New" w:cs="Courier New"/>
      <w:sz w:val="20"/>
      <w:szCs w:val="20"/>
      <w:lang w:eastAsia="ru-RU"/>
    </w:rPr>
  </w:style>
  <w:style w:type="character" w:customStyle="1" w:styleId="frgu-content-accordeon">
    <w:name w:val="frgu-content-accordeon"/>
    <w:basedOn w:val="a0"/>
    <w:uiPriority w:val="99"/>
    <w:rsid w:val="00A677E8"/>
  </w:style>
  <w:style w:type="paragraph" w:customStyle="1" w:styleId="8">
    <w:name w:val="Стиль8"/>
    <w:basedOn w:val="a"/>
    <w:uiPriority w:val="99"/>
    <w:rsid w:val="00EF61CA"/>
    <w:pPr>
      <w:spacing w:after="0" w:line="240" w:lineRule="auto"/>
    </w:pPr>
    <w:rPr>
      <w:noProof/>
      <w:sz w:val="28"/>
      <w:szCs w:val="28"/>
      <w:lang w:eastAsia="ru-RU"/>
    </w:rPr>
  </w:style>
  <w:style w:type="character" w:styleId="af9">
    <w:name w:val="Placeholder Text"/>
    <w:basedOn w:val="a0"/>
    <w:uiPriority w:val="99"/>
    <w:semiHidden/>
    <w:rsid w:val="001D5A71"/>
    <w:rPr>
      <w:color w:val="808080"/>
    </w:rPr>
  </w:style>
  <w:style w:type="character" w:customStyle="1" w:styleId="afa">
    <w:name w:val="Текст концевой сноски Знак"/>
    <w:basedOn w:val="a0"/>
    <w:link w:val="afb"/>
    <w:semiHidden/>
    <w:locked/>
    <w:rsid w:val="008A6E0C"/>
    <w:rPr>
      <w:rFonts w:ascii="Times New Roman" w:eastAsia="Times New Roman" w:hAnsi="Times New Roman"/>
      <w:sz w:val="20"/>
      <w:szCs w:val="20"/>
    </w:rPr>
  </w:style>
  <w:style w:type="paragraph" w:styleId="afb">
    <w:name w:val="endnote text"/>
    <w:basedOn w:val="a"/>
    <w:link w:val="afa"/>
    <w:semiHidden/>
    <w:unhideWhenUsed/>
    <w:rsid w:val="008A6E0C"/>
    <w:pPr>
      <w:spacing w:after="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d"/>
    <w:semiHidden/>
    <w:locked/>
    <w:rsid w:val="008A6E0C"/>
    <w:rPr>
      <w:sz w:val="28"/>
    </w:rPr>
  </w:style>
  <w:style w:type="paragraph" w:styleId="afd">
    <w:name w:val="Body Text"/>
    <w:basedOn w:val="a"/>
    <w:link w:val="afc"/>
    <w:semiHidden/>
    <w:unhideWhenUsed/>
    <w:rsid w:val="008A6E0C"/>
    <w:pPr>
      <w:spacing w:after="120" w:line="240" w:lineRule="auto"/>
    </w:pPr>
    <w:rPr>
      <w:rFonts w:cs="Times New Roman"/>
      <w:sz w:val="28"/>
    </w:rPr>
  </w:style>
  <w:style w:type="character" w:customStyle="1" w:styleId="21">
    <w:name w:val="Основной текст с отступом 2 Знак"/>
    <w:basedOn w:val="a0"/>
    <w:link w:val="22"/>
    <w:semiHidden/>
    <w:locked/>
    <w:rsid w:val="008A6E0C"/>
    <w:rPr>
      <w:sz w:val="24"/>
      <w:szCs w:val="24"/>
    </w:rPr>
  </w:style>
  <w:style w:type="paragraph" w:styleId="22">
    <w:name w:val="Body Text Indent 2"/>
    <w:basedOn w:val="a"/>
    <w:link w:val="21"/>
    <w:semiHidden/>
    <w:unhideWhenUsed/>
    <w:rsid w:val="008A6E0C"/>
    <w:pPr>
      <w:spacing w:after="120" w:line="480" w:lineRule="auto"/>
      <w:ind w:left="283"/>
    </w:pPr>
    <w:rPr>
      <w:rFonts w:cs="Times New Roman"/>
      <w:sz w:val="24"/>
      <w:szCs w:val="24"/>
    </w:rPr>
  </w:style>
  <w:style w:type="paragraph" w:customStyle="1" w:styleId="1-21">
    <w:name w:val="Средняя сетка 1 - Акцент 21"/>
    <w:basedOn w:val="a"/>
    <w:uiPriority w:val="34"/>
    <w:qFormat/>
    <w:rsid w:val="008A6E0C"/>
    <w:pPr>
      <w:ind w:left="720"/>
      <w:contextualSpacing/>
    </w:pPr>
    <w:rPr>
      <w:rFonts w:cs="Times New Roman"/>
    </w:rPr>
  </w:style>
  <w:style w:type="paragraph" w:customStyle="1" w:styleId="afe">
    <w:name w:val="Знак Знак Знак Знак"/>
    <w:basedOn w:val="a"/>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Абзац списка1"/>
    <w:basedOn w:val="a"/>
    <w:uiPriority w:val="99"/>
    <w:rsid w:val="008A6E0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uiPriority w:val="71"/>
    <w:rsid w:val="008A6E0C"/>
    <w:rPr>
      <w:rFonts w:ascii="Times New Roman" w:eastAsia="Times New Roman" w:hAnsi="Times New Roman"/>
      <w:sz w:val="24"/>
      <w:szCs w:val="24"/>
    </w:rPr>
  </w:style>
  <w:style w:type="paragraph" w:customStyle="1" w:styleId="aff">
    <w:name w:val="÷¬__ ÷¬__ ÷¬__ ÷¬__"/>
    <w:basedOn w:val="a"/>
    <w:uiPriority w:val="99"/>
    <w:rsid w:val="008A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8A6E0C"/>
    <w:pPr>
      <w:widowControl w:val="0"/>
      <w:autoSpaceDE w:val="0"/>
      <w:autoSpaceDN w:val="0"/>
      <w:adjustRightInd w:val="0"/>
    </w:pPr>
    <w:rPr>
      <w:rFonts w:eastAsia="Times New Roman" w:cs="Calibri"/>
      <w:sz w:val="22"/>
      <w:szCs w:val="22"/>
    </w:rPr>
  </w:style>
  <w:style w:type="paragraph" w:customStyle="1" w:styleId="ConsPlusTitle">
    <w:name w:val="ConsPlusTitle"/>
    <w:uiPriority w:val="99"/>
    <w:rsid w:val="008A6E0C"/>
    <w:pPr>
      <w:widowControl w:val="0"/>
      <w:autoSpaceDE w:val="0"/>
      <w:autoSpaceDN w:val="0"/>
      <w:adjustRightInd w:val="0"/>
    </w:pPr>
    <w:rPr>
      <w:rFonts w:ascii="Times New Roman" w:eastAsia="Times New Roman" w:hAnsi="Times New Roman"/>
      <w:b/>
      <w:bCs/>
      <w:sz w:val="24"/>
      <w:szCs w:val="24"/>
    </w:rPr>
  </w:style>
  <w:style w:type="paragraph" w:customStyle="1" w:styleId="12">
    <w:name w:val="Без интервала1"/>
    <w:uiPriority w:val="99"/>
    <w:rsid w:val="008A6E0C"/>
    <w:rPr>
      <w:rFonts w:eastAsia="Times New Roman" w:cs="Calibri"/>
      <w:sz w:val="22"/>
      <w:szCs w:val="22"/>
      <w:lang w:eastAsia="en-US"/>
    </w:rPr>
  </w:style>
  <w:style w:type="character" w:customStyle="1" w:styleId="13">
    <w:name w:val="Основной текст Знак1"/>
    <w:basedOn w:val="a0"/>
    <w:link w:val="afd"/>
    <w:semiHidden/>
    <w:rsid w:val="008A6E0C"/>
    <w:rPr>
      <w:rFonts w:cs="Calibri"/>
      <w:lang w:eastAsia="en-US"/>
    </w:rPr>
  </w:style>
  <w:style w:type="character" w:customStyle="1" w:styleId="210">
    <w:name w:val="Основной текст с отступом 2 Знак1"/>
    <w:basedOn w:val="a0"/>
    <w:link w:val="22"/>
    <w:semiHidden/>
    <w:rsid w:val="008A6E0C"/>
    <w:rPr>
      <w:rFonts w:cs="Calibri"/>
      <w:lang w:eastAsia="en-US"/>
    </w:rPr>
  </w:style>
  <w:style w:type="character" w:customStyle="1" w:styleId="14">
    <w:name w:val="Текст концевой сноски Знак1"/>
    <w:basedOn w:val="a0"/>
    <w:link w:val="afb"/>
    <w:semiHidden/>
    <w:rsid w:val="008A6E0C"/>
    <w:rPr>
      <w:rFonts w:cs="Calibri"/>
      <w:sz w:val="20"/>
      <w:szCs w:val="20"/>
      <w:lang w:eastAsia="en-US"/>
    </w:rPr>
  </w:style>
  <w:style w:type="character" w:customStyle="1" w:styleId="cfs">
    <w:name w:val="cfs"/>
    <w:rsid w:val="008A6E0C"/>
  </w:style>
</w:styles>
</file>

<file path=word/webSettings.xml><?xml version="1.0" encoding="utf-8"?>
<w:webSettings xmlns:r="http://schemas.openxmlformats.org/officeDocument/2006/relationships" xmlns:w="http://schemas.openxmlformats.org/wordprocessingml/2006/main">
  <w:divs>
    <w:div w:id="431055080">
      <w:bodyDiv w:val="1"/>
      <w:marLeft w:val="0"/>
      <w:marRight w:val="0"/>
      <w:marTop w:val="0"/>
      <w:marBottom w:val="0"/>
      <w:divBdr>
        <w:top w:val="none" w:sz="0" w:space="0" w:color="auto"/>
        <w:left w:val="none" w:sz="0" w:space="0" w:color="auto"/>
        <w:bottom w:val="none" w:sz="0" w:space="0" w:color="auto"/>
        <w:right w:val="none" w:sz="0" w:space="0" w:color="auto"/>
      </w:divBdr>
    </w:div>
    <w:div w:id="2090078537">
      <w:marLeft w:val="0"/>
      <w:marRight w:val="0"/>
      <w:marTop w:val="0"/>
      <w:marBottom w:val="0"/>
      <w:divBdr>
        <w:top w:val="none" w:sz="0" w:space="0" w:color="auto"/>
        <w:left w:val="none" w:sz="0" w:space="0" w:color="auto"/>
        <w:bottom w:val="none" w:sz="0" w:space="0" w:color="auto"/>
        <w:right w:val="none" w:sz="0" w:space="0" w:color="auto"/>
      </w:divBdr>
    </w:div>
    <w:div w:id="2090078538">
      <w:marLeft w:val="0"/>
      <w:marRight w:val="0"/>
      <w:marTop w:val="0"/>
      <w:marBottom w:val="0"/>
      <w:divBdr>
        <w:top w:val="none" w:sz="0" w:space="0" w:color="auto"/>
        <w:left w:val="none" w:sz="0" w:space="0" w:color="auto"/>
        <w:bottom w:val="none" w:sz="0" w:space="0" w:color="auto"/>
        <w:right w:val="none" w:sz="0" w:space="0" w:color="auto"/>
      </w:divBdr>
    </w:div>
    <w:div w:id="2090078539">
      <w:marLeft w:val="0"/>
      <w:marRight w:val="0"/>
      <w:marTop w:val="0"/>
      <w:marBottom w:val="0"/>
      <w:divBdr>
        <w:top w:val="none" w:sz="0" w:space="0" w:color="auto"/>
        <w:left w:val="none" w:sz="0" w:space="0" w:color="auto"/>
        <w:bottom w:val="none" w:sz="0" w:space="0" w:color="auto"/>
        <w:right w:val="none" w:sz="0" w:space="0" w:color="auto"/>
      </w:divBdr>
    </w:div>
    <w:div w:id="2090078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973C27DC5DDFB1C9EF3A211A1E96A8654D720D2C156F85162AE804C72F53984F7D1519916993438t2J" TargetMode="External"/><Relationship Id="rId13" Type="http://schemas.openxmlformats.org/officeDocument/2006/relationships/hyperlink" Target="consultantplus://offline/ref=D80FAD02127F5C6D5A1FD309C01A513A52E2C259FF4F4016F42294058FE938C6F8784AC0S6mFL" TargetMode="External"/><Relationship Id="rId18" Type="http://schemas.openxmlformats.org/officeDocument/2006/relationships/hyperlink" Target="file:///C:\Users\Fermo\Desktop\&#1057;&#1077;&#1082;&#1090;&#1086;&#1088;\&#1056;&#1077;&#1075;&#1083;&#1072;&#1084;&#1077;&#1085;&#1090;&#1099;\&#1057;&#1077;&#1082;&#1090;&#1086;&#1088;%20&#1087;&#1086;%20&#1078;&#1080;&#1083;&#1080;&#1097;&#1085;&#1099;&#1084;%20&#1074;&#1086;&#1087;&#1088;&#1086;&#1089;&#1072;&#1084;\&#1053;&#1091;&#1078;&#1076;&#1072;&#1102;&#1097;&#1080;&#1077;&#1089;&#1103;.doc"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FD33AA8C5611180459E2B0DB21B49A1C66E2CE68863DF0F6FC25338640h502M" TargetMode="External"/><Relationship Id="rId34" Type="http://schemas.openxmlformats.org/officeDocument/2006/relationships/hyperlink" Target="consultantplus://offline/ref=BCA99E1168DB675F38CBF71E661FD6A9E303A5FC4F21829DA073363EC0D038A62FCD5BE5C06857675E5091FC0D74F56CE241E0D486s431M" TargetMode="External"/><Relationship Id="rId7" Type="http://schemas.openxmlformats.org/officeDocument/2006/relationships/hyperlink" Target="consultantplus://offline/ref=483BBF4F5D56069C2311F8A2A79B13DCBBF5C4B5C887E1B02F32BCAA120D8BA6EC86192D821A0C95Q8t6J" TargetMode="External"/><Relationship Id="rId12" Type="http://schemas.openxmlformats.org/officeDocument/2006/relationships/hyperlink" Target="consultantplus://offline/ref=D80FAD02127F5C6D5A1FD309C01A513A52E2C259FF4F4016F42294058FE938C6F8784CSCm4L" TargetMode="External"/><Relationship Id="rId17" Type="http://schemas.openxmlformats.org/officeDocument/2006/relationships/hyperlink" Target="http://www.mfcrb.ru"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consultantplus://offline/ref=513810C64E03C96FA4C8691AFDD0FD15E073796A6A07712B9F6C8571C69BFE2F187AE527FAD4DBBAmBL2H" TargetMode="External"/><Relationship Id="rId38"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AE3C452FC401D1CFC7B980788SEm6L" TargetMode="External"/><Relationship Id="rId20" Type="http://schemas.openxmlformats.org/officeDocument/2006/relationships/hyperlink" Target="consultantplus://offline/ref=FD33AA8C5611180459E2B0DB21B49A1C65ECC46A8334F0F6FC25338640525E9EA955DE45E5h30EM"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FAD02127F5C6D5A1FD309C01A513A52E2C259FF4F4016F42294058FE938C6F8784DSCmDL" TargetMode="External"/><Relationship Id="rId24" Type="http://schemas.openxmlformats.org/officeDocument/2006/relationships/hyperlink" Target="consultantplus://offline/ref=27E34323F9EA81A2EE406F49AC2D57B6D8739AD462D3B3D87CC32FBD9B892196F7C96D086B920FCCX5UBL" TargetMode="External"/><Relationship Id="rId32" Type="http://schemas.openxmlformats.org/officeDocument/2006/relationships/hyperlink" Target="consultantplus://offline/ref=23EC67E212900D61DF019C582AF16CFD0DA970E2B8885F37380B4F535B64WEF"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80FAD02127F5C6D5A1FD309C01A513A5FEBC152F84F4016F4229405S8mFL" TargetMode="External"/><Relationship Id="rId23" Type="http://schemas.openxmlformats.org/officeDocument/2006/relationships/hyperlink" Target="consultantplus://offline/ref=57EC4A0E559807BA03AC07E182649CCE6D9FA3573C5A4E7FB29AADAA01183E8460B26B8F02P5zCH" TargetMode="External"/><Relationship Id="rId28" Type="http://schemas.openxmlformats.org/officeDocument/2006/relationships/hyperlink" Target="consultantplus://offline/ref=57EC4A0E559807BA03AC07E182649CCE6D90AD573E544E7FB29AADAA01183E8460B26B8F025B7499P3z7H"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D80FAD02127F5C6D5A1FD309C01A513A52E2C259FF4F4016F42294058FE938C6F8784ESCm1L"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consultantplus://offline/ref=9C65DC897625FFC4481BCDB35EF181A976779AE73F8716A0F7FA8DEC7FT1lBE" TargetMode="External"/><Relationship Id="rId4" Type="http://schemas.openxmlformats.org/officeDocument/2006/relationships/webSettings" Target="webSettings.xml"/><Relationship Id="rId9" Type="http://schemas.openxmlformats.org/officeDocument/2006/relationships/hyperlink" Target="consultantplus://offline/ref=D80FAD02127F5C6D5A1FD309C01A513A52E2C259FF4F4016F42294058FE938C6F8784ASCmCL" TargetMode="External"/><Relationship Id="rId14" Type="http://schemas.openxmlformats.org/officeDocument/2006/relationships/hyperlink" Target="consultantplus://offline/ref=D80FAD02127F5C6D5A1FD309C01A513A5AE2CA5DF5471D1CFC7B980788SEm6L" TargetMode="External"/><Relationship Id="rId22" Type="http://schemas.openxmlformats.org/officeDocument/2006/relationships/hyperlink" Target="consultantplus://offline/ref=57EC4A0E559807BA03AC07E182649CCE6D9FA3573C5A4E7FB29AADAA01183E8460B26B87P0zAH"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https://mfcrb.ru/" TargetMode="External"/><Relationship Id="rId35" Type="http://schemas.openxmlformats.org/officeDocument/2006/relationships/hyperlink" Target="consultantplus://offline/ref=43386F809F4B078D5AAAC22AB63FE44DFAAF397557264A52C17466FE74A96ECF00113928531A6326r5E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18892</Words>
  <Characters>107690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__________________________________</vt:lpstr>
    </vt:vector>
  </TitlesOfParts>
  <Company>MZIORB</Company>
  <LinksUpToDate>false</LinksUpToDate>
  <CharactersWithSpaces>126330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__________________________________</dc:title>
  <dc:subject/>
  <dc:creator>Диана Имаева</dc:creator>
  <cp:keywords/>
  <dc:description/>
  <cp:lastModifiedBy>1</cp:lastModifiedBy>
  <cp:revision>18</cp:revision>
  <cp:lastPrinted>2020-02-14T11:43:00Z</cp:lastPrinted>
  <dcterms:created xsi:type="dcterms:W3CDTF">2018-12-05T10:16:00Z</dcterms:created>
  <dcterms:modified xsi:type="dcterms:W3CDTF">2020-02-14T11:43:00Z</dcterms:modified>
</cp:coreProperties>
</file>