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2A" w:rsidRPr="006C36AD" w:rsidRDefault="001D202A" w:rsidP="00537111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36AD">
        <w:rPr>
          <w:rFonts w:ascii="Times New Roman" w:hAnsi="Times New Roman" w:cs="Times New Roman"/>
          <w:sz w:val="24"/>
          <w:szCs w:val="24"/>
          <w:u w:val="single"/>
        </w:rPr>
        <w:t>ПРОЕКТ ПОСТАНОВЛЕНИЯ</w:t>
      </w:r>
    </w:p>
    <w:p w:rsidR="001D202A" w:rsidRPr="006C36AD" w:rsidRDefault="001D202A" w:rsidP="00537111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D202A" w:rsidRPr="009D532F" w:rsidRDefault="001D202A" w:rsidP="0053711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26CB9" w:rsidRPr="009D532F" w:rsidRDefault="00D26CB9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О плане мероприятий по противодействию коррупции </w:t>
      </w:r>
    </w:p>
    <w:p w:rsidR="00D26CB9" w:rsidRPr="009D532F" w:rsidRDefault="004F2FED" w:rsidP="004F2F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proofErr w:type="spellStart"/>
      <w:r w:rsidR="00B36DF6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Благовещенский </w:t>
      </w:r>
      <w:r w:rsidR="00D26CB9" w:rsidRPr="009D532F">
        <w:rPr>
          <w:rFonts w:ascii="Times New Roman" w:hAnsi="Times New Roman" w:cs="Times New Roman"/>
          <w:b/>
          <w:sz w:val="24"/>
          <w:szCs w:val="24"/>
        </w:rPr>
        <w:t>район Республики Башкортостан</w:t>
      </w:r>
    </w:p>
    <w:p w:rsidR="00D26CB9" w:rsidRPr="009D532F" w:rsidRDefault="00D26CB9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D26CB9" w:rsidRPr="009D532F" w:rsidRDefault="00D26CB9" w:rsidP="005371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CB9" w:rsidRDefault="00D26CB9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На основании Федерального закона от 25 декабря 2008 года № 273-ФЗ «О противодействии коррупции», Закона Республики Башкортостан от 13 июля 2009 года № 145-з «О противодействии коррупции в Республике Башкортостан», руководствуясь Указом Президента Российской Федерации от 29 июня 2018 года № 378 « О Национальном плане противодействия коррупции на 2018-2020 годы», распоряжением Главы Республики Башкортостан</w:t>
      </w:r>
      <w:r w:rsidR="00B92933"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от 29 декабря 2017 № РГ-257 «Об утверждении Плана мероприятий по противодействию коррупции в Республике Башкортостан на 2018 год» (в ред. распоряжения Главы Республики Башкортостан от 16.07.</w:t>
      </w:r>
      <w:r w:rsidR="00703D9D">
        <w:rPr>
          <w:rFonts w:ascii="Times New Roman" w:hAnsi="Times New Roman" w:cs="Times New Roman"/>
          <w:sz w:val="24"/>
          <w:szCs w:val="24"/>
        </w:rPr>
        <w:t>2018</w:t>
      </w:r>
      <w:r w:rsidRPr="009D532F">
        <w:rPr>
          <w:rFonts w:ascii="Times New Roman" w:hAnsi="Times New Roman" w:cs="Times New Roman"/>
          <w:sz w:val="24"/>
          <w:szCs w:val="24"/>
        </w:rPr>
        <w:t xml:space="preserve"> № РГ-122), в целях дальнейшего развития системы противодействия коррупции в</w:t>
      </w:r>
      <w:r w:rsidR="00703D9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703D9D">
        <w:rPr>
          <w:rFonts w:ascii="Times New Roman" w:hAnsi="Times New Roman" w:cs="Times New Roman"/>
          <w:sz w:val="24"/>
          <w:szCs w:val="24"/>
        </w:rPr>
        <w:t xml:space="preserve"> сельсовет муниципального</w:t>
      </w:r>
      <w:r w:rsidRPr="009D532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03D9D">
        <w:rPr>
          <w:rFonts w:ascii="Times New Roman" w:hAnsi="Times New Roman" w:cs="Times New Roman"/>
          <w:sz w:val="24"/>
          <w:szCs w:val="24"/>
        </w:rPr>
        <w:t>а</w:t>
      </w:r>
      <w:r w:rsidRPr="009D532F">
        <w:rPr>
          <w:rFonts w:ascii="Times New Roman" w:hAnsi="Times New Roman" w:cs="Times New Roman"/>
          <w:sz w:val="24"/>
          <w:szCs w:val="24"/>
        </w:rPr>
        <w:t xml:space="preserve"> Благовещенский район Республики Башкортостан Администрация </w:t>
      </w:r>
      <w:r w:rsidR="00A504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A50447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 </w:t>
      </w:r>
      <w:r w:rsidRPr="00A50447">
        <w:rPr>
          <w:rFonts w:ascii="Times New Roman" w:hAnsi="Times New Roman" w:cs="Times New Roman"/>
          <w:sz w:val="24"/>
          <w:szCs w:val="24"/>
        </w:rPr>
        <w:t>ПОСТАНОВЛЯЕТ</w:t>
      </w:r>
      <w:r w:rsidRPr="009D53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599B" w:rsidRPr="009D532F" w:rsidRDefault="00AD599B" w:rsidP="00537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CB9" w:rsidRPr="00FD7A38" w:rsidRDefault="00D26CB9" w:rsidP="005371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D7A38" w:rsidRPr="003B1711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в сельском поселении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FD7A38" w:rsidRPr="003B171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на 2018-2020 годы</w:t>
      </w:r>
      <w:r w:rsidR="00FD7A38"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36DF6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>2.</w:t>
      </w:r>
      <w:r w:rsidR="003B1711">
        <w:rPr>
          <w:rFonts w:ascii="Times New Roman" w:hAnsi="Times New Roman" w:cs="Times New Roman"/>
          <w:sz w:val="24"/>
          <w:szCs w:val="24"/>
        </w:rPr>
        <w:t xml:space="preserve"> </w:t>
      </w:r>
      <w:r w:rsidRPr="009D532F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3B17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3B171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от </w:t>
      </w:r>
      <w:r w:rsidR="00B36DF6">
        <w:rPr>
          <w:rFonts w:ascii="Times New Roman" w:hAnsi="Times New Roman" w:cs="Times New Roman"/>
          <w:sz w:val="24"/>
          <w:szCs w:val="24"/>
        </w:rPr>
        <w:t>22.08.</w:t>
      </w:r>
      <w:r w:rsidRPr="009D532F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D26CB9" w:rsidRPr="009D532F" w:rsidRDefault="00D26CB9" w:rsidP="00B36DF6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№ </w:t>
      </w:r>
      <w:r w:rsidR="00B36DF6">
        <w:rPr>
          <w:rFonts w:ascii="Times New Roman" w:hAnsi="Times New Roman" w:cs="Times New Roman"/>
          <w:sz w:val="24"/>
          <w:szCs w:val="24"/>
        </w:rPr>
        <w:t xml:space="preserve">31 </w:t>
      </w:r>
      <w:r w:rsidRPr="009D532F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D26CB9" w:rsidRPr="009D532F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3. </w:t>
      </w:r>
      <w:r w:rsidR="005A40B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</w:t>
      </w:r>
      <w:r w:rsidRPr="009D532F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5A40B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36DF6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5A40B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9D532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D26CB9" w:rsidRPr="009D532F" w:rsidRDefault="00D26CB9" w:rsidP="00537111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53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3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A40BE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532F">
        <w:rPr>
          <w:rFonts w:ascii="Times New Roman" w:hAnsi="Times New Roman" w:cs="Times New Roman"/>
          <w:sz w:val="24"/>
          <w:szCs w:val="24"/>
        </w:rPr>
        <w:t>.</w:t>
      </w:r>
    </w:p>
    <w:p w:rsidR="001D202A" w:rsidRPr="006C36AD" w:rsidRDefault="001D202A" w:rsidP="0053711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D202A" w:rsidRPr="006C36AD" w:rsidRDefault="001D202A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6AD">
        <w:rPr>
          <w:rFonts w:ascii="Times New Roman" w:hAnsi="Times New Roman" w:cs="Times New Roman"/>
          <w:color w:val="000000"/>
          <w:sz w:val="24"/>
          <w:szCs w:val="24"/>
        </w:rPr>
        <w:t xml:space="preserve">   Глава  сельского поселения                                                     </w:t>
      </w:r>
      <w:r w:rsidR="00B929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B36DF6">
        <w:rPr>
          <w:rFonts w:ascii="Times New Roman" w:hAnsi="Times New Roman" w:cs="Times New Roman"/>
          <w:color w:val="000000"/>
          <w:sz w:val="24"/>
          <w:szCs w:val="24"/>
        </w:rPr>
        <w:t xml:space="preserve">  Г.А.Князева</w:t>
      </w:r>
    </w:p>
    <w:p w:rsidR="00CF538E" w:rsidRPr="006C36AD" w:rsidRDefault="00CF538E" w:rsidP="00537111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9B" w:rsidRPr="006C36AD" w:rsidRDefault="00AD599B" w:rsidP="005371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92" w:type="dxa"/>
        <w:tblLayout w:type="fixed"/>
        <w:tblLook w:val="01E0"/>
      </w:tblPr>
      <w:tblGrid>
        <w:gridCol w:w="4928"/>
        <w:gridCol w:w="4864"/>
      </w:tblGrid>
      <w:tr w:rsidR="006C36AD" w:rsidRPr="006C36AD" w:rsidTr="008457F3">
        <w:tc>
          <w:tcPr>
            <w:tcW w:w="4928" w:type="dxa"/>
          </w:tcPr>
          <w:p w:rsidR="006C36AD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A40BE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E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E" w:rsidRPr="006C36AD" w:rsidRDefault="005A40BE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6C36AD" w:rsidRPr="006C36AD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441A6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C36AD" w:rsidRPr="006C36AD" w:rsidRDefault="00A441A6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  <w:p w:rsidR="006C36AD" w:rsidRPr="006C36AD" w:rsidRDefault="006C36AD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441A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41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A441A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C36AD" w:rsidRPr="006C36AD" w:rsidRDefault="006C36AD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противодействию коррупции </w:t>
      </w:r>
    </w:p>
    <w:p w:rsidR="00811AB5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proofErr w:type="spellStart"/>
      <w:r w:rsidR="00B36DF6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B36D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C36AD">
        <w:rPr>
          <w:rFonts w:ascii="Times New Roman" w:hAnsi="Times New Roman" w:cs="Times New Roman"/>
          <w:b/>
          <w:sz w:val="24"/>
          <w:szCs w:val="24"/>
        </w:rPr>
        <w:t xml:space="preserve"> Благовещенский район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6AD">
        <w:rPr>
          <w:rFonts w:ascii="Times New Roman" w:hAnsi="Times New Roman" w:cs="Times New Roman"/>
          <w:b/>
          <w:sz w:val="24"/>
          <w:szCs w:val="24"/>
        </w:rPr>
        <w:t xml:space="preserve">на 2018-2020 годы </w:t>
      </w:r>
    </w:p>
    <w:p w:rsidR="006C36AD" w:rsidRPr="006C36AD" w:rsidRDefault="006C36AD" w:rsidP="005371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552"/>
        <w:gridCol w:w="1984"/>
      </w:tblGrid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2552" w:type="dxa"/>
          </w:tcPr>
          <w:p w:rsidR="006C36AD" w:rsidRPr="006C36AD" w:rsidRDefault="00A441A6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36AD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Pr="00220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220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  <w:r w:rsidRPr="002057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0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устранения выявленных коррупциогенных факторов</w:t>
            </w:r>
          </w:p>
        </w:tc>
        <w:tc>
          <w:tcPr>
            <w:tcW w:w="2552" w:type="dxa"/>
          </w:tcPr>
          <w:p w:rsidR="001F3DFE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36AD" w:rsidRPr="005A40BE" w:rsidRDefault="001F3DFE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 и мониторинга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практики правоприменения</w:t>
            </w:r>
          </w:p>
        </w:tc>
        <w:tc>
          <w:tcPr>
            <w:tcW w:w="2552" w:type="dxa"/>
          </w:tcPr>
          <w:p w:rsidR="006C36AD" w:rsidRPr="006C36AD" w:rsidRDefault="001F3DF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P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Default="009F1FE7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36AD" w:rsidRPr="006A66AA" w:rsidRDefault="00D8382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в Аппарат межведомственного Совета общественной безопасности Республики Башкортостан сведений мониторинга хода реализации в государственных органах и органах местного самоуправления Республики Башкортостан мероприятий по противодействию коррупции посредством единой системы мониторинга антикоррупционной работы (ИС "Мониторинг")</w:t>
            </w:r>
          </w:p>
        </w:tc>
        <w:tc>
          <w:tcPr>
            <w:tcW w:w="2552" w:type="dxa"/>
          </w:tcPr>
          <w:p w:rsidR="006C36AD" w:rsidRPr="006C36AD" w:rsidRDefault="00D8382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36AD" w:rsidRPr="006A66AA" w:rsidRDefault="005139B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A66AA" w:rsidRDefault="005139B4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"Справки БК"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собой обязанность представлять указанные сведения</w:t>
            </w:r>
          </w:p>
          <w:p w:rsidR="00BF640C" w:rsidRPr="006A66AA" w:rsidRDefault="00BF640C" w:rsidP="00537111">
            <w:pPr>
              <w:widowControl/>
              <w:suppressAutoHyphens w:val="0"/>
              <w:autoSpaceDN w:val="0"/>
              <w:adjustRightInd w:val="0"/>
              <w:spacing w:line="36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1 января 2019 постоянно</w:t>
            </w: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Default="009F1FE7" w:rsidP="009F1FE7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F640C" w:rsidRPr="00507557" w:rsidRDefault="006C36AD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а также руководителей муниципальных учреждений</w:t>
            </w:r>
          </w:p>
          <w:p w:rsidR="009F1FE7" w:rsidRPr="00507557" w:rsidRDefault="009F1FE7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5139B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с мая по июль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F640C" w:rsidRPr="00507557" w:rsidRDefault="006C36AD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</w:t>
            </w:r>
            <w:r w:rsidR="00235A9C"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07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а также руководителей муниципальных учреждений</w:t>
            </w:r>
          </w:p>
          <w:p w:rsidR="009F1FE7" w:rsidRPr="00507557" w:rsidRDefault="009F1FE7" w:rsidP="009F1FE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3A5BE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AA" w:rsidRPr="006C36AD" w:rsidRDefault="006A66AA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F640C" w:rsidRDefault="006C36AD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  <w:p w:rsidR="009F1FE7" w:rsidRPr="006C36AD" w:rsidRDefault="009F1FE7" w:rsidP="009F1F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1E60A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0B474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 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повышение эффективности </w:t>
            </w: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</w:t>
            </w:r>
            <w:r w:rsidR="000B47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и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F424A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E804F2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F1FE7" w:rsidRPr="006C36AD" w:rsidTr="00C138B1">
        <w:tc>
          <w:tcPr>
            <w:tcW w:w="675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9F1FE7" w:rsidRPr="006C36AD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1FE7" w:rsidRDefault="009F1FE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D799C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52" w:type="dxa"/>
          </w:tcPr>
          <w:p w:rsidR="006C36AD" w:rsidRPr="006C36AD" w:rsidRDefault="008C400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до 31 декабря 2018г. и далее при возникновении оснований для актуализации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Обеспечение применения предусмотренных законодательством мер юридической ответственности в каждом случае несоблюдения указанных запретов, ограничений и требований. Освещение информации о фактах нарушений и принятых мерах ответственности</w:t>
            </w:r>
          </w:p>
          <w:p w:rsidR="00BF640C" w:rsidRPr="006C36AD" w:rsidRDefault="00BF640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F561F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36AD" w:rsidRPr="006C36A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9C" w:rsidRPr="006C36AD" w:rsidRDefault="00AD799C" w:rsidP="00537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F640C" w:rsidRPr="006C36AD" w:rsidRDefault="006C36AD" w:rsidP="00AD02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6C36AD" w:rsidRPr="006C36AD" w:rsidRDefault="00995F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D799C" w:rsidRPr="006C36AD" w:rsidRDefault="00AD799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по образовательным программам в области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552" w:type="dxa"/>
          </w:tcPr>
          <w:p w:rsidR="006C36AD" w:rsidRPr="006C36AD" w:rsidRDefault="00FB0C2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года со дня поступления на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</w:t>
            </w:r>
          </w:p>
        </w:tc>
      </w:tr>
      <w:tr w:rsidR="00AD0254" w:rsidRPr="006C36AD" w:rsidTr="00C138B1">
        <w:tc>
          <w:tcPr>
            <w:tcW w:w="675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254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0254" w:rsidRPr="006C36AD" w:rsidRDefault="00AD025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E49" w:rsidRPr="006C36AD" w:rsidTr="00C138B1">
        <w:tc>
          <w:tcPr>
            <w:tcW w:w="675" w:type="dxa"/>
          </w:tcPr>
          <w:p w:rsidR="00682E49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82E49" w:rsidRDefault="00682E49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E49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82E49" w:rsidRPr="006C36AD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4F40" w:rsidRPr="006C36AD" w:rsidTr="00C138B1">
        <w:tc>
          <w:tcPr>
            <w:tcW w:w="675" w:type="dxa"/>
          </w:tcPr>
          <w:p w:rsidR="00244F40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44F40" w:rsidRDefault="00244F40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Продолжение организации и обеспечения работы по предупреждению коррупции в подведомственных организациях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40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244F40" w:rsidRPr="006C36AD" w:rsidRDefault="00244F40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2E49" w:rsidRPr="006C36AD" w:rsidTr="00C138B1">
        <w:tc>
          <w:tcPr>
            <w:tcW w:w="675" w:type="dxa"/>
          </w:tcPr>
          <w:p w:rsidR="00682E49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82E49" w:rsidRDefault="00682E49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учреждениях и организациях проверок соблюдения требований </w:t>
            </w:r>
            <w:hyperlink r:id="rId5" w:history="1">
              <w:r w:rsidRPr="004356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13.3</w:t>
              </w:r>
            </w:hyperlink>
            <w:r w:rsidRPr="00435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05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 противодействии коррупции»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  <w:p w:rsidR="00004207" w:rsidRPr="006C36AD" w:rsidRDefault="00004207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E49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82E49" w:rsidRPr="006C36AD" w:rsidRDefault="00682E49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92D3E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в соответствии с требованиями Указа Президента Республики Башкортостан от 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29.04.2014 № УП-108 </w:t>
            </w:r>
          </w:p>
        </w:tc>
        <w:tc>
          <w:tcPr>
            <w:tcW w:w="2552" w:type="dxa"/>
          </w:tcPr>
          <w:p w:rsidR="006C36AD" w:rsidRPr="006C36AD" w:rsidRDefault="008A0F84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207" w:rsidRPr="006C36AD" w:rsidTr="00C138B1">
        <w:tc>
          <w:tcPr>
            <w:tcW w:w="675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СМИ, своевременное их рассмотрение и принятие мер по указанным фактам</w:t>
            </w: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C22E6" w:rsidRPr="006C36AD" w:rsidTr="00C138B1">
        <w:tc>
          <w:tcPr>
            <w:tcW w:w="675" w:type="dxa"/>
          </w:tcPr>
          <w:p w:rsidR="009C22E6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C22E6" w:rsidRDefault="009C22E6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совершенствованию информационной политики в сфере противодействия коррупции, утвержденного Комиссией по координации работы по противодействию коррупции в Республике Башкортостан</w:t>
            </w:r>
          </w:p>
          <w:p w:rsidR="00BF640C" w:rsidRPr="006C36AD" w:rsidRDefault="00BF640C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2E6" w:rsidRDefault="009C22E6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9C22E6" w:rsidRPr="006C36AD" w:rsidRDefault="00805681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805681" w:rsidRPr="006C36AD" w:rsidTr="00C138B1">
        <w:tc>
          <w:tcPr>
            <w:tcW w:w="675" w:type="dxa"/>
          </w:tcPr>
          <w:p w:rsidR="00805681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F640C" w:rsidRPr="006C36AD" w:rsidRDefault="00805681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программ, проектов, акций и других инициатив в сфере противодействия коррупции, реализуемых институтами гражданского общества</w:t>
            </w:r>
          </w:p>
        </w:tc>
        <w:tc>
          <w:tcPr>
            <w:tcW w:w="2552" w:type="dxa"/>
          </w:tcPr>
          <w:p w:rsidR="00805681" w:rsidRDefault="00805681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805681" w:rsidRPr="006C36AD" w:rsidRDefault="0048398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D10C7" w:rsidRPr="006C36AD" w:rsidTr="00C138B1">
        <w:tc>
          <w:tcPr>
            <w:tcW w:w="675" w:type="dxa"/>
          </w:tcPr>
          <w:p w:rsidR="003D10C7" w:rsidRPr="006C36AD" w:rsidRDefault="00620B1E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D10C7" w:rsidRPr="006C36AD" w:rsidRDefault="003D10C7" w:rsidP="00004207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552" w:type="dxa"/>
          </w:tcPr>
          <w:p w:rsidR="003D10C7" w:rsidRDefault="003D10C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3D10C7" w:rsidRPr="006C36AD" w:rsidRDefault="003D10C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20B1E" w:rsidP="009A1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640C" w:rsidRDefault="006C36AD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исследований, на основании методики, утвержденной Правительством Российской Федерации, в целях оценки уровня коррупции в Республике Башкортостан и эффективности принимаемых антикоррупционных мер</w:t>
            </w:r>
          </w:p>
          <w:p w:rsidR="00A674EC" w:rsidRPr="006C36AD" w:rsidRDefault="00A674EC" w:rsidP="0000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 отдельным планам (после утверждения методики проведения)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36AD" w:rsidRPr="00507557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50755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(программами) по противодействию коррупции в </w:t>
            </w:r>
            <w:r w:rsidR="00E15C8B"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</w:t>
            </w:r>
            <w:proofErr w:type="spellStart"/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E15C8B" w:rsidRPr="005075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F640C" w:rsidRPr="00620B1E" w:rsidRDefault="00BF640C" w:rsidP="000042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6AD" w:rsidRPr="006C36AD" w:rsidRDefault="00E15C8B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4207" w:rsidRPr="006C36AD" w:rsidTr="00C138B1">
        <w:tc>
          <w:tcPr>
            <w:tcW w:w="675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04207" w:rsidRP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4207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04207" w:rsidRPr="006C36AD" w:rsidRDefault="00004207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36AD" w:rsidRPr="006C36AD" w:rsidRDefault="00306A5C" w:rsidP="005C3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прокуратуры.</w:t>
            </w:r>
          </w:p>
        </w:tc>
        <w:tc>
          <w:tcPr>
            <w:tcW w:w="2552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36AD" w:rsidRPr="006C36AD" w:rsidRDefault="00306A5C" w:rsidP="00537111">
            <w:pPr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организаций, созданных для выполнения задач, поставленных перед органами местного самоуправления </w:t>
            </w:r>
            <w:r w:rsidR="0012391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36DF6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="001239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C36AD" w:rsidRPr="006C36AD" w:rsidRDefault="00945C65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4B4768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C65" w:rsidRPr="006C36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месяцев после утвержде-ния критериев присвоения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такого статуса</w:t>
            </w:r>
          </w:p>
        </w:tc>
      </w:tr>
      <w:tr w:rsidR="006C36AD" w:rsidRPr="006C36AD" w:rsidTr="00C138B1">
        <w:tc>
          <w:tcPr>
            <w:tcW w:w="675" w:type="dxa"/>
          </w:tcPr>
          <w:p w:rsidR="006C36AD" w:rsidRPr="006C36AD" w:rsidRDefault="006C36AD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A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предмет аффилированности либо наличия иных коррупционных проявлений между должностными лицами заказчика и участника закупок. Обеспечение проведения аналогичного анализа в подведомственных организациях</w:t>
            </w:r>
          </w:p>
        </w:tc>
        <w:tc>
          <w:tcPr>
            <w:tcW w:w="2552" w:type="dxa"/>
          </w:tcPr>
          <w:p w:rsidR="006C36AD" w:rsidRPr="006C36AD" w:rsidRDefault="00306A5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84" w:type="dxa"/>
          </w:tcPr>
          <w:p w:rsidR="006C36AD" w:rsidRPr="006C36AD" w:rsidRDefault="00177FEC" w:rsidP="005371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8B1" w:rsidRPr="006C36A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</w:tbl>
    <w:p w:rsidR="006C36AD" w:rsidRPr="006C36AD" w:rsidRDefault="006C36AD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202A" w:rsidRPr="006C36AD" w:rsidRDefault="001D202A" w:rsidP="005371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003F" w:rsidRPr="006C36AD" w:rsidRDefault="00A4003F" w:rsidP="00537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03F" w:rsidRPr="006C36AD" w:rsidSect="00A45EFA">
      <w:pgSz w:w="11906" w:h="16820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2A"/>
    <w:rsid w:val="00004207"/>
    <w:rsid w:val="00044A45"/>
    <w:rsid w:val="000B4745"/>
    <w:rsid w:val="000C1A20"/>
    <w:rsid w:val="000D399D"/>
    <w:rsid w:val="00123919"/>
    <w:rsid w:val="00177FEC"/>
    <w:rsid w:val="001D202A"/>
    <w:rsid w:val="001E60A9"/>
    <w:rsid w:val="001F3DFE"/>
    <w:rsid w:val="00235A9C"/>
    <w:rsid w:val="00244F40"/>
    <w:rsid w:val="00306A5C"/>
    <w:rsid w:val="003A5BE5"/>
    <w:rsid w:val="003B1711"/>
    <w:rsid w:val="003D10C7"/>
    <w:rsid w:val="0043563F"/>
    <w:rsid w:val="0048398C"/>
    <w:rsid w:val="004910B6"/>
    <w:rsid w:val="004B4768"/>
    <w:rsid w:val="004D2F6F"/>
    <w:rsid w:val="004F2FED"/>
    <w:rsid w:val="00507557"/>
    <w:rsid w:val="005139B4"/>
    <w:rsid w:val="00537111"/>
    <w:rsid w:val="005A40BE"/>
    <w:rsid w:val="005A4E99"/>
    <w:rsid w:val="005C3792"/>
    <w:rsid w:val="00620B1E"/>
    <w:rsid w:val="006727EC"/>
    <w:rsid w:val="00682E49"/>
    <w:rsid w:val="006A66AA"/>
    <w:rsid w:val="006C36AD"/>
    <w:rsid w:val="006C4707"/>
    <w:rsid w:val="00703D9D"/>
    <w:rsid w:val="00711753"/>
    <w:rsid w:val="00792D3E"/>
    <w:rsid w:val="007E70B7"/>
    <w:rsid w:val="00805681"/>
    <w:rsid w:val="00811AB5"/>
    <w:rsid w:val="008457F3"/>
    <w:rsid w:val="008A0F84"/>
    <w:rsid w:val="008C4000"/>
    <w:rsid w:val="008E4B53"/>
    <w:rsid w:val="008F6D5A"/>
    <w:rsid w:val="00945C65"/>
    <w:rsid w:val="0096287A"/>
    <w:rsid w:val="00995F07"/>
    <w:rsid w:val="009A13D2"/>
    <w:rsid w:val="009A2E0A"/>
    <w:rsid w:val="009C22E6"/>
    <w:rsid w:val="009D532F"/>
    <w:rsid w:val="009F1FE7"/>
    <w:rsid w:val="009F3B7F"/>
    <w:rsid w:val="00A4003F"/>
    <w:rsid w:val="00A40FC2"/>
    <w:rsid w:val="00A441A6"/>
    <w:rsid w:val="00A45E36"/>
    <w:rsid w:val="00A45EFA"/>
    <w:rsid w:val="00A50447"/>
    <w:rsid w:val="00A674EC"/>
    <w:rsid w:val="00AD0254"/>
    <w:rsid w:val="00AD599B"/>
    <w:rsid w:val="00AD799C"/>
    <w:rsid w:val="00B36DF6"/>
    <w:rsid w:val="00B50AFF"/>
    <w:rsid w:val="00B92933"/>
    <w:rsid w:val="00BF640C"/>
    <w:rsid w:val="00C138B1"/>
    <w:rsid w:val="00C75063"/>
    <w:rsid w:val="00CF538E"/>
    <w:rsid w:val="00D26CB9"/>
    <w:rsid w:val="00D43318"/>
    <w:rsid w:val="00D57051"/>
    <w:rsid w:val="00D83824"/>
    <w:rsid w:val="00E15C8B"/>
    <w:rsid w:val="00E804F2"/>
    <w:rsid w:val="00EA2F26"/>
    <w:rsid w:val="00F424A8"/>
    <w:rsid w:val="00F44D5D"/>
    <w:rsid w:val="00F561F7"/>
    <w:rsid w:val="00FB0C27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2A"/>
    <w:pPr>
      <w:widowControl w:val="0"/>
      <w:suppressAutoHyphens/>
      <w:autoSpaceDE w:val="0"/>
      <w:spacing w:after="0" w:line="300" w:lineRule="auto"/>
      <w:jc w:val="center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1D202A"/>
    <w:pPr>
      <w:keepNext/>
      <w:widowControl/>
      <w:numPr>
        <w:ilvl w:val="2"/>
        <w:numId w:val="1"/>
      </w:numPr>
      <w:autoSpaceDE/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02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D202A"/>
    <w:pPr>
      <w:widowControl/>
      <w:autoSpaceDE/>
      <w:spacing w:line="240" w:lineRule="auto"/>
      <w:jc w:val="lef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202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1D20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0E2D967EB153DEEC12FAD7C059EF29AB818F1E6F03392CFE1B6791FA6E1B0B804D4Bj8X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170</cp:revision>
  <cp:lastPrinted>2018-10-04T11:20:00Z</cp:lastPrinted>
  <dcterms:created xsi:type="dcterms:W3CDTF">2018-10-04T06:53:00Z</dcterms:created>
  <dcterms:modified xsi:type="dcterms:W3CDTF">2018-10-04T11:20:00Z</dcterms:modified>
</cp:coreProperties>
</file>