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8F" w:rsidRDefault="0016518F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82"/>
        <w:tblW w:w="96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4F70DA" w:rsidTr="004F70DA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F70DA" w:rsidRPr="00DE5984" w:rsidRDefault="004F70DA" w:rsidP="00DE5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5984">
              <w:rPr>
                <w:rFonts w:ascii="Times New Roman" w:hAnsi="Times New Roman" w:cs="Times New Roman"/>
                <w:b/>
              </w:rPr>
              <w:t>БАШКОРТОСТАН РЕСПУБЛИКА</w:t>
            </w:r>
            <w:proofErr w:type="gramStart"/>
            <w:r w:rsidRPr="00DE5984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DE5984">
              <w:rPr>
                <w:rFonts w:ascii="Times New Roman" w:hAnsi="Times New Roman" w:cs="Times New Roman"/>
                <w:b/>
              </w:rPr>
              <w:t>Ы</w:t>
            </w:r>
          </w:p>
          <w:p w:rsidR="004F70DA" w:rsidRPr="00DE5984" w:rsidRDefault="004F70DA" w:rsidP="00DE5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F70DA" w:rsidRPr="00DE5984" w:rsidRDefault="004F70DA" w:rsidP="00DE5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984">
              <w:rPr>
                <w:rFonts w:ascii="Times New Roman" w:hAnsi="Times New Roman" w:cs="Times New Roman"/>
                <w:b/>
              </w:rPr>
              <w:t xml:space="preserve">БЛАГОВЕЩЕН РАЙОНЫ МУНИЦИПАЛЬ </w:t>
            </w:r>
            <w:proofErr w:type="spellStart"/>
            <w:r w:rsidRPr="00DE5984">
              <w:rPr>
                <w:rFonts w:ascii="Times New Roman" w:hAnsi="Times New Roman" w:cs="Times New Roman"/>
                <w:b/>
              </w:rPr>
              <w:t>РАЙОНЫНЫҢ</w:t>
            </w:r>
            <w:proofErr w:type="spellEnd"/>
            <w:r w:rsidRPr="00DE5984">
              <w:rPr>
                <w:rFonts w:ascii="Times New Roman" w:hAnsi="Times New Roman" w:cs="Times New Roman"/>
                <w:b/>
              </w:rPr>
              <w:t xml:space="preserve">  БОГОРОДСКИЙ  АУЫЛ СОВЕТЫ</w:t>
            </w:r>
          </w:p>
          <w:p w:rsidR="004F70DA" w:rsidRPr="00DE5984" w:rsidRDefault="004F70DA" w:rsidP="00DE5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984">
              <w:rPr>
                <w:rFonts w:ascii="Times New Roman" w:hAnsi="Times New Roman" w:cs="Times New Roman"/>
                <w:b/>
              </w:rPr>
              <w:t>АУЫЛ  БИЛƏМƏ</w:t>
            </w:r>
            <w:proofErr w:type="gramStart"/>
            <w:r w:rsidRPr="00DE5984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DE5984">
              <w:rPr>
                <w:rFonts w:ascii="Times New Roman" w:hAnsi="Times New Roman" w:cs="Times New Roman"/>
                <w:b/>
              </w:rPr>
              <w:t>Е СОВЕТЫ</w:t>
            </w:r>
          </w:p>
          <w:p w:rsidR="004F70DA" w:rsidRPr="00DE5984" w:rsidRDefault="004F70DA" w:rsidP="00DE59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F70DA" w:rsidRPr="00DE5984" w:rsidRDefault="004F70DA" w:rsidP="00DE5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5984">
              <w:rPr>
                <w:rFonts w:ascii="Times New Roman" w:eastAsia="Times New Roman" w:hAnsi="Times New Roman" w:cs="Times New Roman"/>
                <w:b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9.1pt" o:ole="" fillcolor="window">
                  <v:imagedata r:id="rId8" o:title=""/>
                </v:shape>
                <o:OLEObject Type="Embed" ProgID="Word.Picture.8" ShapeID="_x0000_i1025" DrawAspect="Content" ObjectID="_1639206350" r:id="rId9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F70DA" w:rsidRPr="00DE5984" w:rsidRDefault="004F70DA" w:rsidP="00DE5984">
            <w:pPr>
              <w:pStyle w:val="3"/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DE5984">
              <w:rPr>
                <w:rFonts w:ascii="Times New Roman" w:eastAsiaTheme="minorEastAsia" w:hAnsi="Times New Roman" w:cs="Times New Roman"/>
                <w:bCs w:val="0"/>
                <w:color w:val="auto"/>
              </w:rPr>
              <w:t>РЕСПУБЛИКА  БАШКОРТОСТАН</w:t>
            </w:r>
          </w:p>
          <w:p w:rsidR="004F70DA" w:rsidRPr="00DE5984" w:rsidRDefault="004F70DA" w:rsidP="00DE5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F70DA" w:rsidRPr="00DE5984" w:rsidRDefault="004F70DA" w:rsidP="00DE5984">
            <w:pPr>
              <w:pStyle w:val="5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22"/>
                <w:szCs w:val="22"/>
              </w:rPr>
            </w:pPr>
            <w:r w:rsidRPr="00DE5984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СОВЕТ</w:t>
            </w:r>
          </w:p>
          <w:p w:rsidR="004F70DA" w:rsidRPr="00DE5984" w:rsidRDefault="004F70DA" w:rsidP="00DE5984">
            <w:pPr>
              <w:pStyle w:val="5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22"/>
                <w:szCs w:val="22"/>
              </w:rPr>
            </w:pPr>
            <w:r w:rsidRPr="00DE5984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СЕЛЬСКОГО ПОСЕЛЕНИЯ</w:t>
            </w:r>
          </w:p>
          <w:p w:rsidR="004F70DA" w:rsidRPr="00DE5984" w:rsidRDefault="004F70DA" w:rsidP="00DE5984">
            <w:pPr>
              <w:pStyle w:val="5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22"/>
                <w:szCs w:val="22"/>
              </w:rPr>
            </w:pPr>
            <w:r w:rsidRPr="00DE5984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БОГОРОДСКИЙ СЕЛЬСОВЕТ</w:t>
            </w:r>
          </w:p>
          <w:p w:rsidR="004F70DA" w:rsidRPr="00DE5984" w:rsidRDefault="004F70DA" w:rsidP="00DE5984">
            <w:pPr>
              <w:pStyle w:val="5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22"/>
                <w:szCs w:val="22"/>
              </w:rPr>
            </w:pPr>
            <w:r w:rsidRPr="00DE5984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МУНИЦИПАЛЬНОГО РАЙОНА</w:t>
            </w:r>
          </w:p>
          <w:p w:rsidR="004F70DA" w:rsidRPr="00DE5984" w:rsidRDefault="004F70DA" w:rsidP="00DE5984">
            <w:pPr>
              <w:pStyle w:val="5"/>
              <w:spacing w:before="0" w:after="0"/>
              <w:jc w:val="center"/>
              <w:rPr>
                <w:rFonts w:ascii="Times New Roman" w:eastAsiaTheme="minorEastAsia" w:hAnsi="Times New Roman"/>
                <w:i w:val="0"/>
                <w:sz w:val="22"/>
                <w:szCs w:val="22"/>
              </w:rPr>
            </w:pPr>
            <w:r w:rsidRPr="00DE5984">
              <w:rPr>
                <w:rFonts w:ascii="Times New Roman" w:eastAsiaTheme="minorEastAsia" w:hAnsi="Times New Roman"/>
                <w:i w:val="0"/>
                <w:sz w:val="22"/>
                <w:szCs w:val="22"/>
              </w:rPr>
              <w:t>БЛАГОВЕЩЕНСКИЙ РАЙОН</w:t>
            </w:r>
          </w:p>
          <w:p w:rsidR="004F70DA" w:rsidRPr="00DE5984" w:rsidRDefault="004F70DA" w:rsidP="00DE59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F70DA" w:rsidRDefault="004F70DA" w:rsidP="00DE5984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DA" w:rsidRDefault="004F70DA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DA" w:rsidRDefault="004F70DA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518F" w:rsidRDefault="0016518F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518F" w:rsidRDefault="0016518F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0DA" w:rsidRDefault="004F70DA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54C3" w:rsidRDefault="00DE5984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1754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КАРАР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 w:rsidR="001754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РЕШЕНИЕ</w:t>
      </w:r>
    </w:p>
    <w:p w:rsidR="001754C3" w:rsidRDefault="00DE5984" w:rsidP="001754C3">
      <w:pPr>
        <w:tabs>
          <w:tab w:val="left" w:pos="859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«26»</w:t>
      </w:r>
      <w:r w:rsidR="001754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декабрь 201</w:t>
      </w:r>
      <w:r w:rsidR="0016518F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1754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й                         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4-1</w:t>
      </w:r>
      <w:r w:rsidR="001754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«26»</w:t>
      </w:r>
      <w:r w:rsidR="001754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декабря 201</w:t>
      </w:r>
      <w:r w:rsidR="0016518F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1754C3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</w:p>
    <w:p w:rsidR="001754C3" w:rsidRDefault="001754C3" w:rsidP="001754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4C3" w:rsidRDefault="001754C3" w:rsidP="001754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4C3" w:rsidRPr="002674CF" w:rsidRDefault="001754C3" w:rsidP="001754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О бюджете сельского поселения </w:t>
      </w:r>
      <w:r w:rsidR="007D1C20">
        <w:rPr>
          <w:rFonts w:ascii="Times New Roman" w:hAnsi="Times New Roman" w:cs="Times New Roman"/>
          <w:sz w:val="24"/>
          <w:szCs w:val="24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</w:t>
      </w:r>
      <w:r w:rsidR="006C2D61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12"/>
      <w:bookmarkEnd w:id="0"/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основные характеристики бюджета 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</w:t>
      </w:r>
      <w:r w:rsidR="006C2D61"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год: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</w:t>
      </w:r>
      <w:r w:rsidRPr="002674CF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в сумме </w:t>
      </w:r>
      <w:r w:rsidR="00501D66">
        <w:rPr>
          <w:rFonts w:ascii="Times New Roman" w:hAnsi="Times New Roman" w:cs="Times New Roman"/>
          <w:sz w:val="24"/>
          <w:szCs w:val="24"/>
          <w:lang w:eastAsia="ru-RU"/>
        </w:rPr>
        <w:t>3116,8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2) общий объем расходов бюджета 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</w:t>
      </w:r>
      <w:r w:rsidR="00501D66">
        <w:rPr>
          <w:rFonts w:ascii="Times New Roman" w:hAnsi="Times New Roman" w:cs="Times New Roman"/>
          <w:sz w:val="24"/>
          <w:szCs w:val="24"/>
          <w:lang w:eastAsia="ru-RU"/>
        </w:rPr>
        <w:t>3116,8</w:t>
      </w:r>
      <w:r w:rsidR="00E637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3) дефицит бюджета 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в сумме 0,0 тыс. рублей;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>4) </w:t>
      </w:r>
      <w:hyperlink r:id="rId10" w:history="1">
        <w:r w:rsidRPr="002674CF">
          <w:rPr>
            <w:rFonts w:ascii="Times New Roman" w:hAnsi="Times New Roman" w:cs="Times New Roman"/>
            <w:sz w:val="24"/>
            <w:szCs w:val="24"/>
            <w:lang w:eastAsia="ru-RU"/>
          </w:rPr>
          <w:t>источники</w:t>
        </w:r>
      </w:hyperlink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</w:t>
      </w:r>
      <w:r w:rsidR="006C2D61">
        <w:rPr>
          <w:rFonts w:ascii="Times New Roman" w:hAnsi="Times New Roman" w:cs="Times New Roman"/>
          <w:sz w:val="24"/>
          <w:szCs w:val="24"/>
          <w:lang w:eastAsia="ru-RU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год согласно приложению 1 к настоящему Решению.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2. Утвердить основные характеристики бюджета 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плановый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C2D6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C2D6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бюджета 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Башкортостан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C2D6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E63747">
        <w:rPr>
          <w:rFonts w:ascii="Times New Roman" w:hAnsi="Times New Roman" w:cs="Times New Roman"/>
          <w:sz w:val="24"/>
          <w:szCs w:val="24"/>
          <w:lang w:eastAsia="ru-RU"/>
        </w:rPr>
        <w:t>3520,1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C2D6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E63747">
        <w:rPr>
          <w:rFonts w:ascii="Times New Roman" w:hAnsi="Times New Roman" w:cs="Times New Roman"/>
          <w:sz w:val="24"/>
          <w:szCs w:val="24"/>
          <w:lang w:eastAsia="ru-RU"/>
        </w:rPr>
        <w:t>3598,2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>н Республики Башкортостан на 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E637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3520,1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E63747">
        <w:rPr>
          <w:rFonts w:ascii="Times New Roman" w:hAnsi="Times New Roman" w:cs="Times New Roman"/>
          <w:sz w:val="24"/>
          <w:szCs w:val="24"/>
          <w:lang w:eastAsia="ru-RU"/>
        </w:rPr>
        <w:t>74,9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и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63747">
        <w:rPr>
          <w:rFonts w:ascii="Times New Roman" w:hAnsi="Times New Roman" w:cs="Times New Roman"/>
          <w:sz w:val="24"/>
          <w:szCs w:val="24"/>
          <w:lang w:eastAsia="ru-RU"/>
        </w:rPr>
        <w:t>3598,2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E63747">
        <w:rPr>
          <w:rFonts w:ascii="Times New Roman" w:hAnsi="Times New Roman" w:cs="Times New Roman"/>
          <w:sz w:val="24"/>
          <w:szCs w:val="24"/>
        </w:rPr>
        <w:t>149,8</w:t>
      </w:r>
      <w:r w:rsidR="006C2D61">
        <w:rPr>
          <w:rFonts w:ascii="Times New Roman" w:hAnsi="Times New Roman" w:cs="Times New Roman"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>тыс. рублей;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дефицит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</w:t>
      </w:r>
      <w:r>
        <w:rPr>
          <w:rFonts w:ascii="Times New Roman" w:hAnsi="Times New Roman" w:cs="Times New Roman"/>
          <w:sz w:val="24"/>
          <w:szCs w:val="24"/>
        </w:rPr>
        <w:t>н Республики Башкортостан на 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муниципальные унитарные предприятия, созданные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сельским поселением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Республикой Башкортостан, производят отчисления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размере 10 процентов от прибыли, остающейся после уплаты налогов и иных обязательных платежей в бюджет,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 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4.</w:t>
      </w:r>
      <w:r w:rsidRPr="00267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при зачислении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2 к настоящему Решению.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6.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согласно приложению 3 к настоящему Решению.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7. Установить поступления доходов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4 к настоящему Решению;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5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lastRenderedPageBreak/>
        <w:t xml:space="preserve">8. Обслуживание учреждениями Центрального банка Российской Федерации и кредитными организациями счетов, открытых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осуществляется в порядке, установленном бюджетным законодательством Российской Федерации.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Средства, поступающие во временное распоряжение получателей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учитываются на счете, открытом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Башкортостан, в порядке, установленном Администрацией Муниципального района Благовещенский район Республики Башкортостан.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10.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 пределах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установленного пунктом 1 настоящего Решения, распределение бюджетных ассигнований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</w:t>
      </w:r>
      <w:proofErr w:type="spellStart"/>
      <w:r w:rsidRPr="002674CF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2674CF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>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6 к настоящему Решению;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7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по целевым статьям (муниципальным программам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</w:t>
      </w:r>
      <w:proofErr w:type="spellStart"/>
      <w:r w:rsidRPr="002674CF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2674CF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>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8 к настоящему Решению;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б)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11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9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11.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 и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2674C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10 к настоящему Решению;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11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2674CF">
        <w:rPr>
          <w:rFonts w:ascii="Times New Roman" w:hAnsi="Times New Roman" w:cs="Times New Roman"/>
          <w:sz w:val="24"/>
          <w:szCs w:val="24"/>
        </w:rPr>
        <w:t>13.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субсидии из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C2D61">
        <w:rPr>
          <w:rFonts w:ascii="Times New Roman" w:hAnsi="Times New Roman" w:cs="Times New Roman"/>
          <w:sz w:val="24"/>
          <w:szCs w:val="24"/>
        </w:rPr>
        <w:t>20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предоставляются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"/>
      <w:bookmarkEnd w:id="2"/>
      <w:proofErr w:type="gramStart"/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муниципальным учреждениям, а также субсидий, указанных в </w:t>
      </w:r>
      <w:hyperlink r:id="rId12" w:history="1">
        <w:r w:rsidRPr="002674CF">
          <w:rPr>
            <w:rFonts w:ascii="Times New Roman" w:hAnsi="Times New Roman" w:cs="Times New Roman"/>
            <w:sz w:val="24"/>
            <w:szCs w:val="24"/>
          </w:rPr>
          <w:t>пункте 7 статьи 78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услуг; 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8"/>
      <w:bookmarkEnd w:id="3"/>
      <w:r w:rsidRPr="002674CF">
        <w:rPr>
          <w:rFonts w:ascii="Times New Roman" w:hAnsi="Times New Roman" w:cs="Times New Roman"/>
          <w:sz w:val="24"/>
          <w:szCs w:val="24"/>
        </w:rPr>
        <w:t xml:space="preserve">2) муниципальным бюджетным и автономным учреждениям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а) 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иные цели; 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учреждениями.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2674CF">
        <w:rPr>
          <w:rFonts w:ascii="Times New Roman" w:hAnsi="Times New Roman" w:cs="Times New Roman"/>
          <w:sz w:val="24"/>
          <w:szCs w:val="24"/>
        </w:rPr>
        <w:t>14.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Субсидии, указанные в подпункте 1 пункта 13 настоящего Решения, предоставляются: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>1)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организациям потребительской кооперации, организациям, осуществляющим производство сельскохозяйственной продукции,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ее переработку и реализацию, а также выполняющим мелиоративные работы, сельскохозяйственным потребительским кооперативам, гражданам, ведущим личное подсобное хозяйство, организациям, оказывающим услуги </w:t>
      </w:r>
      <w:r w:rsidRPr="002674CF">
        <w:rPr>
          <w:rFonts w:ascii="Times New Roman" w:hAnsi="Times New Roman" w:cs="Times New Roman"/>
          <w:sz w:val="24"/>
          <w:szCs w:val="24"/>
        </w:rPr>
        <w:br/>
        <w:t>по выполнению сельскохозяйственных механизированных работ, организациям по искусственному осеменению животных;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организациям, учрежденным органами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</w:t>
      </w:r>
      <w:r w:rsidRPr="002674CF">
        <w:rPr>
          <w:rFonts w:ascii="Times New Roman" w:hAnsi="Times New Roman" w:cs="Times New Roman"/>
          <w:sz w:val="24"/>
          <w:szCs w:val="24"/>
        </w:rPr>
        <w:lastRenderedPageBreak/>
        <w:t xml:space="preserve">имеющим организационно-правовую форму в виде муниципального унитарного предприятия, в целях возмещения затрат на содержание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3)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инновационной деятельности, осуществляющим инновационную деятельность 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4)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 организациям инфраструктуры, реализующим проекты по вопросам поддержки и развития субъектов малого и среднего предпринимательства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1754C3" w:rsidRPr="002674CF" w:rsidRDefault="001754C3" w:rsidP="001754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5)</w:t>
      </w:r>
      <w:r w:rsidRPr="002674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674CF">
        <w:rPr>
          <w:rFonts w:ascii="Times New Roman" w:hAnsi="Times New Roman" w:cs="Times New Roman"/>
          <w:sz w:val="24"/>
          <w:szCs w:val="24"/>
        </w:rPr>
        <w:t>общественным объединениям, субъектам малого и среднего предпринимательства и организациям инфраструктуры, 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отношений, а также ведущим многоплановую и систематическую работу по упрочнению общественно-политического, межнационального и межконфессионального согласия в Республике Башкортостан;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социально ориентированным некоммерческим организациям; 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>7) 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дошкольного, начального общего, основного общего, среднего общего образования;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>8) частным дошкольным 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в целях получения гражданами дошкольного образования;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15. 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Субсидии в случаях, предусмотренных пунктом 14 настоящего Решения, предоставляются соответствующими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соответствии с нормативными правовыми актами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определяющими категории и (или) критерии отбора получателей субсидий, цели, условия и порядок предоставления субсидий, порядок возврата субсидий в случае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нарушения условий, установленных при их предоставлении, порядок возврата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Благовещенский район Республики Башкортостан, предоставляющим субсидию, и органом муниципального финансового контроля соблюдения условий, целей и порядка предоставления субсидий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их получателями. 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16. Средства, поступающие в бюджет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для оказания поддержки социально ориентированным некоммерческим организациям, направляются на предоставление субсидий указанным организациям в соответствии с пунктом 15 настоящего Решения.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Решения и иные нормативные правовые акты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 w:rsidR="006C2D61">
        <w:rPr>
          <w:rFonts w:ascii="Times New Roman" w:hAnsi="Times New Roman" w:cs="Times New Roman"/>
          <w:sz w:val="24"/>
          <w:szCs w:val="24"/>
        </w:rPr>
        <w:t>на 2020 год и на плановый период 2021 и</w:t>
      </w:r>
      <w:proofErr w:type="gramEnd"/>
      <w:r w:rsidR="006C2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D61">
        <w:rPr>
          <w:rFonts w:ascii="Times New Roman" w:hAnsi="Times New Roman" w:cs="Times New Roman"/>
          <w:sz w:val="24"/>
          <w:szCs w:val="24"/>
        </w:rPr>
        <w:t>2022 годов</w:t>
      </w:r>
      <w:r w:rsidRPr="002674CF">
        <w:rPr>
          <w:rFonts w:ascii="Times New Roman" w:hAnsi="Times New Roman" w:cs="Times New Roman"/>
          <w:sz w:val="24"/>
          <w:szCs w:val="24"/>
        </w:rPr>
        <w:t xml:space="preserve">, а также сокращающие его доходную базу, подлежат исполнению при изыскании дополнительных источников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при условии внесения соответствующих изменений в настоящее Решение.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Проекты Решений и иных нормативных правовых актов органов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</w:t>
      </w:r>
      <w:r w:rsidR="006C2D61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сокращении бюджетных ассигнований по конкретным статьям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19. Администрация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не вправе принимать решения, приводящие к увеличению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C2D61">
        <w:rPr>
          <w:rFonts w:ascii="Times New Roman" w:hAnsi="Times New Roman" w:cs="Times New Roman"/>
          <w:sz w:val="24"/>
          <w:szCs w:val="24"/>
        </w:rPr>
        <w:t>20</w:t>
      </w:r>
      <w:r w:rsidRPr="00267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годах численности муниципальных гражданских служащих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работников организаций бюджетной сферы.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20. Установить предельный объем муниципального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 на 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 и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4CF">
        <w:rPr>
          <w:rFonts w:ascii="Times New Roman" w:hAnsi="Times New Roman" w:cs="Times New Roman"/>
          <w:sz w:val="24"/>
          <w:szCs w:val="24"/>
        </w:rPr>
        <w:t>тыс. рублей.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21. Утвердить: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1) верхний предел муниципального внутреннего долга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 xml:space="preserve">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рублей,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0,0 </w:t>
      </w:r>
      <w:r w:rsidRPr="002674CF">
        <w:rPr>
          <w:rFonts w:ascii="Times New Roman" w:hAnsi="Times New Roman" w:cs="Times New Roman"/>
          <w:sz w:val="24"/>
          <w:szCs w:val="24"/>
        </w:rPr>
        <w:t>тыс. рублей и на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2674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программу муниципальных внутренних заимствований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 согласно приложению 12 к настоящему Решению;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приложению 13 </w:t>
      </w:r>
      <w:r w:rsidRPr="002674CF">
        <w:rPr>
          <w:rFonts w:ascii="Times New Roman" w:hAnsi="Times New Roman" w:cs="Times New Roman"/>
          <w:sz w:val="24"/>
          <w:szCs w:val="24"/>
        </w:rPr>
        <w:br/>
        <w:t>к настоящему Решению;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программу муниципальных гарантий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а) 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hyperlink r:id="rId13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>14 к настоящему Решению;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б) на плановый 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C2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C2D61">
        <w:rPr>
          <w:rFonts w:ascii="Times New Roman" w:hAnsi="Times New Roman" w:cs="Times New Roman"/>
          <w:sz w:val="24"/>
          <w:szCs w:val="24"/>
        </w:rPr>
        <w:t>2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hyperlink r:id="rId14" w:history="1">
        <w:r w:rsidRPr="002674C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2674CF">
        <w:rPr>
          <w:rFonts w:ascii="Times New Roman" w:hAnsi="Times New Roman" w:cs="Times New Roman"/>
          <w:sz w:val="24"/>
          <w:szCs w:val="24"/>
        </w:rPr>
        <w:t xml:space="preserve">15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к настоящему Решению. 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22. Порядок и условия проведения реструктуризации обязательств (задолженности) по бюджетным кредитам устанавливается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2"/>
      <w:bookmarkEnd w:id="5"/>
      <w:r w:rsidRPr="002674CF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Списать в порядке, установленном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задолженность перед бюджетом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организаций всех форм собственности, физических лиц, являющихся индивидуальными предпринимателями, по плате за аренду муниципального имущества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включая аренду земельных участков, находящихся в муниципальной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не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имеющую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источников погашения, в случаях: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lastRenderedPageBreak/>
        <w:t xml:space="preserve">1) ликвидации организаций и прекращения деятельности физических лиц, являющихся индивидуальными предпринимателями, вследствие признания </w:t>
      </w:r>
      <w:r w:rsidRPr="002674CF">
        <w:rPr>
          <w:rFonts w:ascii="Times New Roman" w:hAnsi="Times New Roman" w:cs="Times New Roman"/>
          <w:sz w:val="24"/>
          <w:szCs w:val="24"/>
        </w:rPr>
        <w:br/>
        <w:t xml:space="preserve">их по решению суда по состоянию на 1 января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года несостоятельными (банкротами);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2) смерти или объявления судом умершим физического лица, являвшегося индивидуальным предпринимателем, при переходе выморочного имущества в собственность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Башкортостан.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по состоянию на 1 января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 xml:space="preserve">года в объеме не более одной двенадцатой общего объема расходов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текущего финансового года направляются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покрытие временных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кассовых разрывов, возникающих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25. 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связанные с особенностями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(или) перераспределения бюджетных ассигнований между главными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Башкортостан: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1) использование образованной в ходе исполнения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экономии по отдельным разделам, подразделам, целевым статьям, группам </w:t>
      </w:r>
      <w:proofErr w:type="gramStart"/>
      <w:r w:rsidRPr="002674C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>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2) использование остатков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1 января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674CF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3) использование средств Резервного фонда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4) принятие Администрацией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об утверждении муниципальных программ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о внесении изменений в муниципальные </w:t>
      </w:r>
      <w:r w:rsidRPr="002674CF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5) оплата судебных издержек, связанных с представлением интересов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международных судебных и иных юридических спорах, юридических и адвокатских услуг, выплаты по решениям Администрации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связанным с исполнением судебных актов судебных органов и судебных органов иностранных государств;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6) изменение состава или полномочий (функций) главных распорядителей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(подведомственных им казенных учреждений);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7) вступление в силу законов, предусматривающих осуществление полномочий органов государственной власти субъектов Российской Федерации (органов местного самоуправления) за счет субвенций из других бюджетов бюджетной системы Российской Федерации;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8) перераспределение бюджетных ассигнований в пределах,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видов расходов классификации расходов бюджетов;</w:t>
      </w:r>
      <w:proofErr w:type="gramEnd"/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CF">
        <w:rPr>
          <w:rFonts w:ascii="Times New Roman" w:hAnsi="Times New Roman" w:cs="Times New Roman"/>
          <w:sz w:val="24"/>
          <w:szCs w:val="24"/>
        </w:rPr>
        <w:t xml:space="preserve">9) перераспределение бюджетных ассигнований, предусмотренных главным распорядителям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на оплату труда работников муниципальных органов, между главными распорядителями средств бюджета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разделами, подразделами, целевыми статьями, группами видов расходов классификации расходов бюджетов на оплату труда работников муниципальных органов в случае принятия органами</w:t>
      </w:r>
      <w:proofErr w:type="gramEnd"/>
      <w:r w:rsidRPr="002674C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решений о сокращении численности этих работников;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10) перераспределение бюджетных ассигнований на осуществление бюджетных инвестиций в объекты капитального строительства муниципальной собственности 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  <w:lang w:eastAsia="ru-RU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2674CF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бюджетов, предусмотренных республиканской адресной </w:t>
      </w:r>
      <w:r w:rsidRPr="002674CF">
        <w:rPr>
          <w:rFonts w:ascii="Times New Roman" w:hAnsi="Times New Roman" w:cs="Times New Roman"/>
          <w:sz w:val="24"/>
          <w:szCs w:val="24"/>
        </w:rPr>
        <w:lastRenderedPageBreak/>
        <w:t>инвестиционной программой, в соответствии с порядком, установленным Правительством Республики Башкортостан;</w:t>
      </w:r>
    </w:p>
    <w:p w:rsidR="001754C3" w:rsidRPr="002674CF" w:rsidRDefault="001754C3" w:rsidP="001754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26. Настоящее Решение вступает в силу с 1 января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года.</w:t>
      </w:r>
    </w:p>
    <w:p w:rsidR="001754C3" w:rsidRDefault="001754C3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54C3" w:rsidRDefault="001754C3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54C3" w:rsidRDefault="001754C3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54C3" w:rsidRPr="002674CF" w:rsidRDefault="001754C3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54C3" w:rsidRPr="002674CF" w:rsidRDefault="001754C3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Pr="002674CF">
        <w:rPr>
          <w:rFonts w:ascii="Times New Roman" w:hAnsi="Times New Roman" w:cs="Times New Roman"/>
          <w:sz w:val="24"/>
          <w:szCs w:val="24"/>
        </w:rPr>
        <w:tab/>
      </w:r>
      <w:r w:rsidR="007D1C20">
        <w:rPr>
          <w:rFonts w:ascii="Times New Roman" w:hAnsi="Times New Roman" w:cs="Times New Roman"/>
          <w:sz w:val="24"/>
          <w:szCs w:val="24"/>
        </w:rPr>
        <w:t>Ахмерова Л.Ф.</w:t>
      </w:r>
    </w:p>
    <w:p w:rsidR="001754C3" w:rsidRDefault="001754C3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54C3" w:rsidRDefault="001754C3" w:rsidP="00175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A2F24" w:rsidRDefault="007A2F24" w:rsidP="0044146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5984" w:rsidRDefault="00DE5984">
      <w:r>
        <w:br w:type="page"/>
      </w:r>
    </w:p>
    <w:tbl>
      <w:tblPr>
        <w:tblW w:w="9540" w:type="dxa"/>
        <w:tblInd w:w="-106" w:type="dxa"/>
        <w:tblLook w:val="01E0"/>
      </w:tblPr>
      <w:tblGrid>
        <w:gridCol w:w="4248"/>
        <w:gridCol w:w="5292"/>
      </w:tblGrid>
      <w:tr w:rsidR="00E81A9D" w:rsidRPr="002674CF">
        <w:trPr>
          <w:trHeight w:val="3221"/>
        </w:trPr>
        <w:tc>
          <w:tcPr>
            <w:tcW w:w="4248" w:type="dxa"/>
          </w:tcPr>
          <w:p w:rsidR="00E81A9D" w:rsidRPr="002674CF" w:rsidRDefault="00E81A9D" w:rsidP="001E1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D100BD" w:rsidRDefault="00E81A9D" w:rsidP="001E17E7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1                                                                       </w:t>
            </w:r>
            <w:r w:rsidR="006C2D61">
              <w:rPr>
                <w:rFonts w:ascii="Times New Roman" w:hAnsi="Times New Roman" w:cs="Times New Roman"/>
                <w:sz w:val="24"/>
                <w:szCs w:val="24"/>
              </w:rPr>
              <w:t xml:space="preserve">к  проекту решения Совета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</w:t>
            </w:r>
            <w:r w:rsidR="007D1C20"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 </w:t>
            </w:r>
            <w:r w:rsidR="00DE5984">
              <w:rPr>
                <w:rFonts w:ascii="Times New Roman" w:hAnsi="Times New Roman" w:cs="Times New Roman"/>
                <w:sz w:val="24"/>
                <w:szCs w:val="24"/>
              </w:rPr>
              <w:t>26 декабря 2019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E5984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  <w:p w:rsidR="00E81A9D" w:rsidRPr="002674CF" w:rsidRDefault="00E81A9D" w:rsidP="001E17E7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сельского поселения </w:t>
            </w:r>
          </w:p>
          <w:p w:rsidR="00E81A9D" w:rsidRPr="002674CF" w:rsidRDefault="007D1C20" w:rsidP="00217982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="00E81A9D"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</w:t>
            </w:r>
            <w:r w:rsidR="006C2D61"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 и 2022 годов</w:t>
            </w:r>
            <w:r w:rsidR="00E81A9D" w:rsidRPr="00267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81A9D" w:rsidRPr="002674CF" w:rsidRDefault="00E81A9D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E81A9D" w:rsidRPr="002674CF" w:rsidRDefault="00E81A9D" w:rsidP="008C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D1C20">
        <w:rPr>
          <w:rFonts w:ascii="Times New Roman" w:hAnsi="Times New Roman" w:cs="Times New Roman"/>
          <w:sz w:val="24"/>
          <w:szCs w:val="24"/>
        </w:rPr>
        <w:t>Богородский</w:t>
      </w:r>
      <w:r w:rsidRPr="002674CF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:rsidR="00E81A9D" w:rsidRPr="002674CF" w:rsidRDefault="00E81A9D" w:rsidP="008C65FC">
      <w:pPr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t xml:space="preserve">на </w:t>
      </w:r>
      <w:r w:rsidR="006C2D61">
        <w:rPr>
          <w:rFonts w:ascii="Times New Roman" w:hAnsi="Times New Roman" w:cs="Times New Roman"/>
          <w:sz w:val="24"/>
          <w:szCs w:val="24"/>
        </w:rPr>
        <w:t xml:space="preserve">2020 </w:t>
      </w:r>
      <w:r w:rsidRPr="002674CF">
        <w:rPr>
          <w:rFonts w:ascii="Times New Roman" w:hAnsi="Times New Roman" w:cs="Times New Roman"/>
          <w:sz w:val="24"/>
          <w:szCs w:val="24"/>
        </w:rPr>
        <w:t>год</w:t>
      </w:r>
    </w:p>
    <w:p w:rsidR="00E81A9D" w:rsidRPr="002644D2" w:rsidRDefault="00E81A9D" w:rsidP="008C65FC">
      <w:pPr>
        <w:tabs>
          <w:tab w:val="left" w:pos="7920"/>
        </w:tabs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644D2">
        <w:rPr>
          <w:rFonts w:ascii="Times New Roman" w:hAnsi="Times New Roman" w:cs="Times New Roman"/>
          <w:sz w:val="16"/>
          <w:szCs w:val="16"/>
        </w:rPr>
        <w:t xml:space="preserve">                   (тыс. рублей)</w:t>
      </w:r>
    </w:p>
    <w:tbl>
      <w:tblPr>
        <w:tblW w:w="9658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E81A9D" w:rsidRPr="002674CF">
        <w:trPr>
          <w:trHeight w:val="613"/>
        </w:trPr>
        <w:tc>
          <w:tcPr>
            <w:tcW w:w="3060" w:type="dxa"/>
          </w:tcPr>
          <w:p w:rsidR="00E81A9D" w:rsidRPr="002674CF" w:rsidRDefault="00E81A9D" w:rsidP="001E17E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860" w:type="dxa"/>
          </w:tcPr>
          <w:p w:rsidR="00E81A9D" w:rsidRPr="002674CF" w:rsidRDefault="00E81A9D" w:rsidP="001E17E7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:rsidR="00E81A9D" w:rsidRPr="002674CF" w:rsidRDefault="00E81A9D" w:rsidP="001E17E7">
            <w:pPr>
              <w:pStyle w:val="2"/>
              <w:ind w:left="72" w:hanging="7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  <w:p w:rsidR="00E81A9D" w:rsidRPr="002674CF" w:rsidRDefault="00E81A9D" w:rsidP="001E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9D" w:rsidRPr="002674CF">
        <w:trPr>
          <w:trHeight w:val="255"/>
        </w:trPr>
        <w:tc>
          <w:tcPr>
            <w:tcW w:w="3060" w:type="dxa"/>
            <w:vAlign w:val="center"/>
          </w:tcPr>
          <w:p w:rsidR="00E81A9D" w:rsidRPr="002674CF" w:rsidRDefault="00E81A9D" w:rsidP="001E17E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E81A9D" w:rsidRPr="002674CF" w:rsidRDefault="00E81A9D" w:rsidP="001E17E7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2674CF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E81A9D" w:rsidRPr="002674CF" w:rsidRDefault="00E81A9D" w:rsidP="001E17E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E81A9D" w:rsidRPr="002674CF">
        <w:tc>
          <w:tcPr>
            <w:tcW w:w="3060" w:type="dxa"/>
            <w:tcBorders>
              <w:right w:val="nil"/>
            </w:tcBorders>
            <w:vAlign w:val="center"/>
          </w:tcPr>
          <w:p w:rsidR="00E81A9D" w:rsidRPr="002674CF" w:rsidRDefault="00E81A9D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E81A9D" w:rsidRPr="002674CF" w:rsidRDefault="00E81A9D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38" w:type="dxa"/>
          </w:tcPr>
          <w:p w:rsidR="00E81A9D" w:rsidRPr="002674CF" w:rsidRDefault="00E81A9D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1A9D" w:rsidRPr="002674CF">
        <w:tc>
          <w:tcPr>
            <w:tcW w:w="3060" w:type="dxa"/>
            <w:tcBorders>
              <w:right w:val="nil"/>
            </w:tcBorders>
            <w:vAlign w:val="center"/>
          </w:tcPr>
          <w:p w:rsidR="00E81A9D" w:rsidRPr="002674CF" w:rsidRDefault="00E81A9D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E81A9D" w:rsidRPr="002674CF" w:rsidRDefault="00E81A9D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E81A9D" w:rsidRPr="002674CF" w:rsidRDefault="00E81A9D" w:rsidP="001E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1A9D" w:rsidRDefault="00E81A9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p w:rsidR="009C59BD" w:rsidRPr="002674CF" w:rsidRDefault="009C59BD" w:rsidP="008C65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5" w:type="dxa"/>
        <w:tblInd w:w="250" w:type="dxa"/>
        <w:tblLook w:val="01E0"/>
      </w:tblPr>
      <w:tblGrid>
        <w:gridCol w:w="217"/>
        <w:gridCol w:w="4097"/>
        <w:gridCol w:w="217"/>
        <w:gridCol w:w="5157"/>
        <w:gridCol w:w="217"/>
      </w:tblGrid>
      <w:tr w:rsidR="009C59BD" w:rsidRPr="002674CF" w:rsidTr="00DE5984">
        <w:trPr>
          <w:gridAfter w:val="1"/>
          <w:wAfter w:w="217" w:type="dxa"/>
          <w:trHeight w:val="2434"/>
        </w:trPr>
        <w:tc>
          <w:tcPr>
            <w:tcW w:w="4314" w:type="dxa"/>
            <w:gridSpan w:val="2"/>
          </w:tcPr>
          <w:p w:rsidR="009C59BD" w:rsidRPr="002674CF" w:rsidRDefault="009C59BD" w:rsidP="00501D66">
            <w:pPr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2"/>
          </w:tcPr>
          <w:p w:rsidR="009C59BD" w:rsidRDefault="009C59BD" w:rsidP="00501D66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2                                                                     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от </w:t>
            </w:r>
            <w:r w:rsidR="00DE5984">
              <w:rPr>
                <w:rFonts w:ascii="Times New Roman" w:hAnsi="Times New Roman" w:cs="Times New Roman"/>
                <w:sz w:val="24"/>
                <w:szCs w:val="24"/>
              </w:rPr>
              <w:t>26 декабря 2019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E5984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  <w:p w:rsidR="009C59BD" w:rsidRPr="002674CF" w:rsidRDefault="009C59BD" w:rsidP="00501D66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сельского поселения </w:t>
            </w:r>
          </w:p>
          <w:p w:rsidR="009C59BD" w:rsidRPr="002674CF" w:rsidRDefault="009C59BD" w:rsidP="00501D66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   Благовещенский район Республики Башкортостан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 год и на плановый период 2021 и 2022 годов</w:t>
            </w:r>
            <w:r w:rsidRPr="002674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9BD" w:rsidRPr="003E1019" w:rsidTr="00DE5984">
        <w:trPr>
          <w:gridBefore w:val="1"/>
          <w:wBefore w:w="217" w:type="dxa"/>
          <w:trHeight w:val="48"/>
        </w:trPr>
        <w:tc>
          <w:tcPr>
            <w:tcW w:w="4314" w:type="dxa"/>
            <w:gridSpan w:val="2"/>
          </w:tcPr>
          <w:p w:rsidR="009C59BD" w:rsidRPr="003E1019" w:rsidRDefault="009C59BD" w:rsidP="009C5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gridSpan w:val="2"/>
          </w:tcPr>
          <w:p w:rsidR="009C59BD" w:rsidRPr="003E1019" w:rsidRDefault="009C59BD" w:rsidP="00501D66">
            <w:pPr>
              <w:pStyle w:val="a3"/>
              <w:tabs>
                <w:tab w:val="left" w:pos="10260"/>
              </w:tabs>
              <w:ind w:left="147"/>
              <w:rPr>
                <w:sz w:val="28"/>
                <w:szCs w:val="28"/>
              </w:rPr>
            </w:pPr>
          </w:p>
        </w:tc>
      </w:tr>
    </w:tbl>
    <w:p w:rsidR="009C59BD" w:rsidRPr="003E1019" w:rsidRDefault="009C59BD" w:rsidP="009C59B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1019">
        <w:rPr>
          <w:rFonts w:ascii="Times New Roman" w:hAnsi="Times New Roman" w:cs="Times New Roman"/>
          <w:sz w:val="28"/>
          <w:szCs w:val="28"/>
        </w:rPr>
        <w:t>Перечень главных администраторов</w:t>
      </w:r>
    </w:p>
    <w:p w:rsidR="009C59BD" w:rsidRPr="003E1019" w:rsidRDefault="009C59BD" w:rsidP="009C5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019">
        <w:rPr>
          <w:rFonts w:ascii="Times New Roman" w:hAnsi="Times New Roman" w:cs="Times New Roman"/>
          <w:sz w:val="28"/>
          <w:szCs w:val="28"/>
        </w:rPr>
        <w:t xml:space="preserve">доходов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 w:rsidRPr="003E101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9C59BD" w:rsidRPr="00437553" w:rsidTr="00501D66">
        <w:trPr>
          <w:cantSplit/>
          <w:trHeight w:val="375"/>
        </w:trPr>
        <w:tc>
          <w:tcPr>
            <w:tcW w:w="4335" w:type="dxa"/>
            <w:gridSpan w:val="2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vMerge w:val="restart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C59BD" w:rsidRPr="00437553" w:rsidTr="00501D66">
        <w:trPr>
          <w:cantSplit/>
          <w:trHeight w:val="1068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адми-нистра-тора</w:t>
            </w:r>
            <w:proofErr w:type="spellEnd"/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доходов бюджета  поселения</w:t>
            </w:r>
          </w:p>
        </w:tc>
        <w:tc>
          <w:tcPr>
            <w:tcW w:w="5205" w:type="dxa"/>
            <w:vMerge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BD" w:rsidRPr="00437553" w:rsidTr="00501D66">
        <w:trPr>
          <w:trHeight w:val="439"/>
          <w:tblHeader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9BD" w:rsidRPr="00437553" w:rsidTr="00501D66">
        <w:trPr>
          <w:trHeight w:val="750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9C59BD" w:rsidRPr="00437553" w:rsidTr="00501D66">
        <w:trPr>
          <w:trHeight w:val="44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  <w:p w:rsidR="009C59BD" w:rsidRPr="00437553" w:rsidRDefault="009C59BD" w:rsidP="00501D66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16 10031 10 0000 140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16 10032 10 0000 140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16 07010 10 0000 140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Безвозмездные поступления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 в пределах</w:t>
            </w:r>
            <w:r w:rsidRPr="0043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их компетенции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1 12 04051 10 0000 120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1 12 04052 10 0000 120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(работ) получателями средств бюджетов сельских 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pStyle w:val="a3"/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437553">
              <w:rPr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  <w:proofErr w:type="gramEnd"/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pStyle w:val="a3"/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437553">
              <w:rPr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Платежи, взимаемые органами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(организациями)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за выполнение определенных функций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  <w:p w:rsidR="009C59BD" w:rsidRPr="00437553" w:rsidRDefault="009C59BD" w:rsidP="00501D66">
            <w:pPr>
              <w:tabs>
                <w:tab w:val="left" w:pos="18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16 10031 10 0000 140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16 10032 10 0000 140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16 07010 10 0000 140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Штрафы, неустойки, пени, уплаченные в </w:t>
            </w: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C59BD" w:rsidRPr="00437553" w:rsidTr="00501D66">
        <w:trPr>
          <w:trHeight w:val="380"/>
        </w:trPr>
        <w:tc>
          <w:tcPr>
            <w:tcW w:w="1275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C59BD" w:rsidRPr="00437553" w:rsidTr="00501D66">
        <w:trPr>
          <w:trHeight w:val="499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C59BD" w:rsidRPr="00437553" w:rsidTr="00501D66">
        <w:trPr>
          <w:trHeight w:val="499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3755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9C59BD" w:rsidRPr="00437553" w:rsidTr="00501D66">
        <w:trPr>
          <w:trHeight w:val="375"/>
        </w:trPr>
        <w:tc>
          <w:tcPr>
            <w:tcW w:w="1275" w:type="dxa"/>
          </w:tcPr>
          <w:p w:rsidR="009C59BD" w:rsidRPr="00437553" w:rsidRDefault="009C59BD" w:rsidP="00501D66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9C59BD" w:rsidRPr="00437553" w:rsidRDefault="009C59BD" w:rsidP="00501D6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&lt;1&gt;, &lt;2&gt;</w:t>
            </w:r>
          </w:p>
        </w:tc>
      </w:tr>
    </w:tbl>
    <w:p w:rsidR="009C59BD" w:rsidRPr="003E1019" w:rsidRDefault="009C59BD" w:rsidP="009C59BD">
      <w:pPr>
        <w:tabs>
          <w:tab w:val="left" w:pos="10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9BD" w:rsidRPr="009C59BD" w:rsidRDefault="009C59BD" w:rsidP="009C5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59B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C59B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C59BD">
        <w:rPr>
          <w:rFonts w:ascii="Times New Roman" w:hAnsi="Times New Roman" w:cs="Times New Roman"/>
          <w:sz w:val="24"/>
          <w:szCs w:val="24"/>
        </w:rPr>
        <w:t xml:space="preserve"> части доходов, зачисляемых в бюджет сельского поселения  </w:t>
      </w:r>
      <w:r>
        <w:rPr>
          <w:rFonts w:ascii="Times New Roman" w:hAnsi="Times New Roman" w:cs="Times New Roman"/>
          <w:sz w:val="24"/>
          <w:szCs w:val="24"/>
        </w:rPr>
        <w:t>Богородский</w:t>
      </w:r>
      <w:r w:rsidRPr="009C59B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в пределах </w:t>
      </w:r>
      <w:r w:rsidRPr="009C59BD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компетенции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Богородский</w:t>
      </w:r>
      <w:r w:rsidRPr="009C59B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9C59BD" w:rsidRPr="009C59BD" w:rsidRDefault="009C59BD" w:rsidP="009C5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9BD">
        <w:rPr>
          <w:rFonts w:ascii="Times New Roman" w:hAnsi="Times New Roman" w:cs="Times New Roman"/>
          <w:sz w:val="24"/>
          <w:szCs w:val="24"/>
        </w:rPr>
        <w:t xml:space="preserve">&lt;2&gt; Администраторами доходов бюджета сельского поселения  </w:t>
      </w:r>
      <w:r>
        <w:rPr>
          <w:rFonts w:ascii="Times New Roman" w:hAnsi="Times New Roman" w:cs="Times New Roman"/>
          <w:sz w:val="24"/>
          <w:szCs w:val="24"/>
        </w:rPr>
        <w:t>Богородский</w:t>
      </w:r>
      <w:r w:rsidRPr="009C59B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r>
        <w:rPr>
          <w:rFonts w:ascii="Times New Roman" w:hAnsi="Times New Roman" w:cs="Times New Roman"/>
          <w:sz w:val="24"/>
          <w:szCs w:val="24"/>
        </w:rPr>
        <w:t>Богородский</w:t>
      </w:r>
      <w:r w:rsidRPr="009C59B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Башкортостан) являются</w:t>
      </w:r>
      <w:proofErr w:type="gramEnd"/>
      <w:r w:rsidRPr="009C59BD">
        <w:rPr>
          <w:rFonts w:ascii="Times New Roman" w:hAnsi="Times New Roman" w:cs="Times New Roman"/>
          <w:sz w:val="24"/>
          <w:szCs w:val="24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9C59BD" w:rsidRPr="009C59BD" w:rsidRDefault="009C59BD" w:rsidP="009C59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9BD">
        <w:rPr>
          <w:rFonts w:ascii="Times New Roman" w:hAnsi="Times New Roman" w:cs="Times New Roman"/>
          <w:sz w:val="24"/>
          <w:szCs w:val="24"/>
        </w:rPr>
        <w:t xml:space="preserve">Администраторами доходов бюджета сельского поселения  </w:t>
      </w:r>
      <w:r>
        <w:rPr>
          <w:rFonts w:ascii="Times New Roman" w:hAnsi="Times New Roman" w:cs="Times New Roman"/>
          <w:sz w:val="24"/>
          <w:szCs w:val="24"/>
        </w:rPr>
        <w:t>Богородский</w:t>
      </w:r>
      <w:r w:rsidRPr="009C59BD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</w:t>
      </w:r>
    </w:p>
    <w:p w:rsidR="00E81A9D" w:rsidRPr="002674CF" w:rsidRDefault="00E81A9D" w:rsidP="008C65F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74CF">
        <w:rPr>
          <w:rFonts w:ascii="Times New Roman" w:hAnsi="Times New Roman" w:cs="Times New Roman"/>
          <w:sz w:val="24"/>
          <w:szCs w:val="24"/>
        </w:rPr>
        <w:br w:type="page"/>
      </w:r>
    </w:p>
    <w:p w:rsidR="00E81A9D" w:rsidRPr="002674CF" w:rsidRDefault="00E81A9D" w:rsidP="008C65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9C59BD" w:rsidRPr="00970521" w:rsidTr="00501D66">
        <w:trPr>
          <w:trHeight w:val="1276"/>
        </w:trPr>
        <w:tc>
          <w:tcPr>
            <w:tcW w:w="4248" w:type="dxa"/>
          </w:tcPr>
          <w:p w:rsidR="009C59BD" w:rsidRPr="00970521" w:rsidRDefault="009C59BD" w:rsidP="00501D66">
            <w:pPr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9C59BD" w:rsidRPr="00970521" w:rsidRDefault="009C59BD" w:rsidP="00501D66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3                                                                        к  решению Совета сельского поселения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</w:t>
            </w:r>
          </w:p>
          <w:p w:rsidR="009C59BD" w:rsidRPr="00970521" w:rsidRDefault="009C59BD" w:rsidP="00501D66">
            <w:pPr>
              <w:pStyle w:val="a3"/>
              <w:tabs>
                <w:tab w:val="left" w:pos="10260"/>
              </w:tabs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DE5984">
              <w:rPr>
                <w:rFonts w:ascii="Times New Roman" w:hAnsi="Times New Roman" w:cs="Times New Roman"/>
                <w:sz w:val="24"/>
                <w:szCs w:val="24"/>
              </w:rPr>
              <w:t xml:space="preserve">4-1 </w:t>
            </w:r>
            <w:r w:rsidRPr="009705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E5984">
              <w:rPr>
                <w:rFonts w:ascii="Times New Roman" w:hAnsi="Times New Roman" w:cs="Times New Roman"/>
                <w:sz w:val="24"/>
                <w:szCs w:val="24"/>
              </w:rPr>
              <w:t xml:space="preserve"> 26 декабря 2019 года</w:t>
            </w:r>
          </w:p>
        </w:tc>
      </w:tr>
    </w:tbl>
    <w:p w:rsidR="00DE5984" w:rsidRDefault="00DE5984" w:rsidP="009C59B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59BD" w:rsidRPr="00437553" w:rsidRDefault="009C59BD" w:rsidP="009C59B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37553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</w:p>
    <w:p w:rsidR="009C59BD" w:rsidRPr="00437553" w:rsidRDefault="009C59BD" w:rsidP="009C59BD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43755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сельского поселения  </w:t>
      </w:r>
      <w:r>
        <w:rPr>
          <w:rFonts w:ascii="Times New Roman" w:hAnsi="Times New Roman" w:cs="Times New Roman"/>
          <w:sz w:val="24"/>
          <w:szCs w:val="24"/>
        </w:rPr>
        <w:t>Богородский</w:t>
      </w:r>
      <w:r w:rsidRPr="00437553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 Башкортостан </w:t>
      </w:r>
    </w:p>
    <w:p w:rsidR="009C59BD" w:rsidRPr="00437553" w:rsidRDefault="009C59BD" w:rsidP="009C59BD">
      <w:pPr>
        <w:tabs>
          <w:tab w:val="left" w:pos="9638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437553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37553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2782"/>
        <w:gridCol w:w="5032"/>
      </w:tblGrid>
      <w:tr w:rsidR="009C59BD" w:rsidRPr="00437553" w:rsidTr="00501D66">
        <w:trPr>
          <w:trHeight w:val="504"/>
        </w:trPr>
        <w:tc>
          <w:tcPr>
            <w:tcW w:w="4575" w:type="dxa"/>
            <w:gridSpan w:val="2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C59BD" w:rsidRPr="00437553" w:rsidTr="00501D66">
        <w:trPr>
          <w:trHeight w:val="529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2782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BD" w:rsidRPr="00437553" w:rsidTr="00501D66">
        <w:trPr>
          <w:trHeight w:val="344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59BD" w:rsidRPr="00437553" w:rsidTr="00501D66">
        <w:trPr>
          <w:trHeight w:val="325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7814" w:type="dxa"/>
            <w:gridSpan w:val="2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9C59BD" w:rsidRPr="00437553" w:rsidTr="00501D66">
        <w:trPr>
          <w:trHeight w:val="580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0 1 03 00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03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в валюте Российской Федерации </w:t>
            </w:r>
          </w:p>
        </w:tc>
      </w:tr>
      <w:tr w:rsidR="009C59BD" w:rsidRPr="00437553" w:rsidTr="00501D66">
        <w:trPr>
          <w:trHeight w:val="580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0 1 03 00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03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кредитов   от   других   бюджетов бюджетной  системы  Российской  Федерации  в валюте Российской Федерации                 </w:t>
            </w:r>
          </w:p>
        </w:tc>
      </w:tr>
      <w:tr w:rsidR="009C59BD" w:rsidRPr="00437553" w:rsidTr="00501D66">
        <w:trPr>
          <w:trHeight w:val="580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0 1 02 00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03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кредитов от кредитных организаций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в валюте Российской Федерации                 </w:t>
            </w:r>
          </w:p>
        </w:tc>
      </w:tr>
      <w:tr w:rsidR="009C59BD" w:rsidRPr="00437553" w:rsidTr="00501D66">
        <w:trPr>
          <w:trHeight w:val="580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0 1 02 00 </w:t>
            </w:r>
            <w:proofErr w:type="spellStart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03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кредитов от кредитных организаций в валюте Российской Федерации               </w:t>
            </w:r>
          </w:p>
        </w:tc>
      </w:tr>
      <w:tr w:rsidR="009C59BD" w:rsidRPr="00437553" w:rsidTr="00501D66">
        <w:trPr>
          <w:trHeight w:val="580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0 10 50201 10 0000 510</w:t>
            </w:r>
          </w:p>
        </w:tc>
        <w:tc>
          <w:tcPr>
            <w:tcW w:w="503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  <w:tr w:rsidR="009C59BD" w:rsidRPr="00437553" w:rsidTr="00501D66">
        <w:trPr>
          <w:trHeight w:val="580"/>
        </w:trPr>
        <w:tc>
          <w:tcPr>
            <w:tcW w:w="1793" w:type="dxa"/>
          </w:tcPr>
          <w:p w:rsidR="009C59BD" w:rsidRPr="00437553" w:rsidRDefault="009C59BD" w:rsidP="0050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>0 10 50201 10 0000 610</w:t>
            </w:r>
          </w:p>
        </w:tc>
        <w:tc>
          <w:tcPr>
            <w:tcW w:w="5032" w:type="dxa"/>
          </w:tcPr>
          <w:p w:rsidR="009C59BD" w:rsidRPr="00437553" w:rsidRDefault="009C59BD" w:rsidP="00501D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Pr="0043755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 </w:t>
            </w:r>
          </w:p>
        </w:tc>
      </w:tr>
    </w:tbl>
    <w:p w:rsidR="009C59BD" w:rsidRPr="00437553" w:rsidRDefault="009C59BD" w:rsidP="009C59BD">
      <w:pPr>
        <w:pStyle w:val="ac"/>
        <w:spacing w:after="0"/>
      </w:pPr>
    </w:p>
    <w:p w:rsidR="009C59BD" w:rsidRPr="00437553" w:rsidRDefault="009C59BD" w:rsidP="009C59BD">
      <w:pPr>
        <w:pStyle w:val="ac"/>
        <w:tabs>
          <w:tab w:val="left" w:pos="6996"/>
        </w:tabs>
        <w:spacing w:after="0"/>
      </w:pPr>
      <w:r>
        <w:tab/>
      </w:r>
    </w:p>
    <w:p w:rsidR="00E81A9D" w:rsidRDefault="00E81A9D" w:rsidP="008C65FC">
      <w:pPr>
        <w:pStyle w:val="ac"/>
        <w:spacing w:after="0"/>
        <w:rPr>
          <w:sz w:val="20"/>
          <w:szCs w:val="20"/>
        </w:rPr>
      </w:pPr>
    </w:p>
    <w:p w:rsidR="00BA5021" w:rsidRDefault="00BA5021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Default="009C59BD" w:rsidP="008C65FC">
      <w:pPr>
        <w:pStyle w:val="ac"/>
        <w:spacing w:after="0"/>
        <w:rPr>
          <w:sz w:val="20"/>
          <w:szCs w:val="20"/>
        </w:rPr>
      </w:pPr>
    </w:p>
    <w:p w:rsidR="009C59BD" w:rsidRPr="00736532" w:rsidRDefault="009C59BD" w:rsidP="008C65FC">
      <w:pPr>
        <w:pStyle w:val="ac"/>
        <w:spacing w:after="0"/>
        <w:rPr>
          <w:sz w:val="20"/>
          <w:szCs w:val="20"/>
        </w:rPr>
      </w:pPr>
    </w:p>
    <w:p w:rsidR="00D13291" w:rsidRPr="00736532" w:rsidRDefault="00D1329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D13291" w:rsidRPr="00736532" w:rsidRDefault="00D13291" w:rsidP="00D13291">
      <w:pPr>
        <w:pStyle w:val="ac"/>
        <w:spacing w:after="0"/>
        <w:ind w:left="6480" w:hanging="80"/>
        <w:jc w:val="both"/>
        <w:rPr>
          <w:sz w:val="20"/>
          <w:szCs w:val="20"/>
        </w:rPr>
      </w:pPr>
      <w:r w:rsidRPr="00736532">
        <w:rPr>
          <w:sz w:val="20"/>
          <w:szCs w:val="20"/>
        </w:rPr>
        <w:t xml:space="preserve"> </w:t>
      </w:r>
      <w:r w:rsidR="006C2D61">
        <w:rPr>
          <w:sz w:val="20"/>
          <w:szCs w:val="20"/>
        </w:rPr>
        <w:t xml:space="preserve">К  проекту решения Совета </w:t>
      </w:r>
      <w:r w:rsidRPr="00736532">
        <w:rPr>
          <w:sz w:val="20"/>
          <w:szCs w:val="20"/>
        </w:rPr>
        <w:t xml:space="preserve">сельского поселения </w:t>
      </w:r>
      <w:r w:rsidRPr="00736532">
        <w:rPr>
          <w:sz w:val="20"/>
          <w:szCs w:val="20"/>
        </w:rPr>
        <w:br/>
      </w:r>
      <w:r w:rsidR="007D1C20">
        <w:rPr>
          <w:sz w:val="20"/>
          <w:szCs w:val="20"/>
        </w:rPr>
        <w:t>Богородский</w:t>
      </w:r>
      <w:r w:rsidRPr="00736532">
        <w:rPr>
          <w:sz w:val="20"/>
          <w:szCs w:val="20"/>
        </w:rPr>
        <w:t xml:space="preserve"> </w:t>
      </w:r>
      <w:r w:rsidR="002644D2">
        <w:rPr>
          <w:sz w:val="20"/>
          <w:szCs w:val="20"/>
        </w:rPr>
        <w:t xml:space="preserve">сельсовет муниципального района </w:t>
      </w:r>
      <w:r w:rsidRPr="00736532">
        <w:rPr>
          <w:sz w:val="20"/>
          <w:szCs w:val="20"/>
        </w:rPr>
        <w:t xml:space="preserve">Благовещенский район                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br/>
        <w:t>Республики Башкортостан</w:t>
      </w:r>
    </w:p>
    <w:p w:rsidR="00D13291" w:rsidRPr="002644D2" w:rsidRDefault="00D13291" w:rsidP="00D13291">
      <w:pPr>
        <w:pStyle w:val="ac"/>
        <w:spacing w:after="0"/>
        <w:ind w:left="6480" w:hanging="80"/>
        <w:rPr>
          <w:sz w:val="20"/>
          <w:szCs w:val="20"/>
        </w:rPr>
      </w:pPr>
      <w:r w:rsidRPr="00736532">
        <w:rPr>
          <w:sz w:val="20"/>
          <w:szCs w:val="20"/>
        </w:rPr>
        <w:t xml:space="preserve">  </w:t>
      </w:r>
      <w:r w:rsidR="00DE5984">
        <w:rPr>
          <w:sz w:val="20"/>
          <w:szCs w:val="20"/>
        </w:rPr>
        <w:t xml:space="preserve">от 26 декабря 2019 </w:t>
      </w:r>
      <w:r w:rsidR="00E167B7">
        <w:rPr>
          <w:sz w:val="20"/>
          <w:szCs w:val="20"/>
        </w:rPr>
        <w:t xml:space="preserve"> года №</w:t>
      </w:r>
      <w:r w:rsidR="00DE5984">
        <w:rPr>
          <w:sz w:val="20"/>
          <w:szCs w:val="20"/>
        </w:rPr>
        <w:t xml:space="preserve"> 4-1</w:t>
      </w:r>
      <w:r w:rsidRPr="002644D2">
        <w:rPr>
          <w:sz w:val="20"/>
          <w:szCs w:val="20"/>
        </w:rPr>
        <w:br/>
      </w:r>
    </w:p>
    <w:p w:rsidR="00D13291" w:rsidRPr="00736532" w:rsidRDefault="00D13291" w:rsidP="00D13291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>Поступления доходов в бюджет сельского поселения</w:t>
      </w:r>
    </w:p>
    <w:p w:rsidR="00BA5021" w:rsidRDefault="007D1C20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Богородский</w:t>
      </w:r>
      <w:r w:rsidR="00D13291"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</w:t>
      </w:r>
      <w:r w:rsidR="00D13291" w:rsidRPr="0073653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13291"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муниципального района Благовещенский район   Республики Башкортостан     </w:t>
      </w:r>
    </w:p>
    <w:p w:rsidR="00D13291" w:rsidRPr="00736532" w:rsidRDefault="00D13291" w:rsidP="00D13291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на </w:t>
      </w:r>
      <w:r w:rsidR="006C2D61">
        <w:rPr>
          <w:rFonts w:ascii="Times New Roman" w:hAnsi="Times New Roman" w:cs="Times New Roman"/>
          <w:b/>
          <w:bCs/>
          <w:sz w:val="20"/>
          <w:szCs w:val="20"/>
        </w:rPr>
        <w:t xml:space="preserve">2020 </w:t>
      </w:r>
      <w:r w:rsidRPr="00736532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5614"/>
        <w:gridCol w:w="1567"/>
      </w:tblGrid>
      <w:tr w:rsidR="00D13291" w:rsidRPr="00736532" w:rsidTr="00D13291">
        <w:trPr>
          <w:trHeight w:val="537"/>
        </w:trPr>
        <w:tc>
          <w:tcPr>
            <w:tcW w:w="3040" w:type="dxa"/>
            <w:vMerge w:val="restart"/>
            <w:shd w:val="clear" w:color="auto" w:fill="auto"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14" w:type="dxa"/>
            <w:vMerge w:val="restart"/>
            <w:shd w:val="clear" w:color="auto" w:fill="auto"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13291" w:rsidRPr="00736532" w:rsidTr="00D13291">
        <w:trPr>
          <w:trHeight w:val="537"/>
        </w:trPr>
        <w:tc>
          <w:tcPr>
            <w:tcW w:w="3040" w:type="dxa"/>
            <w:vMerge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291" w:rsidRPr="00736532" w:rsidTr="006A6950">
        <w:trPr>
          <w:trHeight w:val="464"/>
        </w:trPr>
        <w:tc>
          <w:tcPr>
            <w:tcW w:w="3040" w:type="dxa"/>
            <w:vMerge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vMerge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291" w:rsidRPr="00736532" w:rsidTr="00D13291">
        <w:trPr>
          <w:trHeight w:val="315"/>
        </w:trPr>
        <w:tc>
          <w:tcPr>
            <w:tcW w:w="3040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567" w:type="dxa"/>
            <w:shd w:val="clear" w:color="auto" w:fill="auto"/>
            <w:noWrap/>
          </w:tcPr>
          <w:p w:rsidR="00D13291" w:rsidRPr="00C75AA8" w:rsidRDefault="00501D66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3116,8</w:t>
            </w:r>
          </w:p>
        </w:tc>
      </w:tr>
      <w:tr w:rsidR="00D13291" w:rsidRPr="00736532" w:rsidTr="00D13291">
        <w:trPr>
          <w:trHeight w:val="315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7" w:type="dxa"/>
            <w:shd w:val="clear" w:color="auto" w:fill="auto"/>
          </w:tcPr>
          <w:p w:rsidR="00D13291" w:rsidRPr="00C75AA8" w:rsidRDefault="00501D66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521,3</w:t>
            </w:r>
          </w:p>
        </w:tc>
      </w:tr>
      <w:tr w:rsidR="00D13291" w:rsidRPr="00736532" w:rsidTr="00D13291">
        <w:trPr>
          <w:trHeight w:val="397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7" w:type="dxa"/>
            <w:shd w:val="clear" w:color="auto" w:fill="auto"/>
          </w:tcPr>
          <w:p w:rsidR="00D13291" w:rsidRPr="00C75AA8" w:rsidRDefault="00C75AA8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A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13291" w:rsidRPr="00736532" w:rsidTr="00D13291">
        <w:trPr>
          <w:trHeight w:val="315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7" w:type="dxa"/>
            <w:shd w:val="clear" w:color="auto" w:fill="auto"/>
          </w:tcPr>
          <w:p w:rsidR="00D13291" w:rsidRPr="00C75AA8" w:rsidRDefault="00C75AA8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A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13291" w:rsidRPr="00736532" w:rsidTr="00D13291">
        <w:trPr>
          <w:trHeight w:val="1575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67" w:type="dxa"/>
            <w:shd w:val="clear" w:color="auto" w:fill="auto"/>
          </w:tcPr>
          <w:p w:rsidR="00D13291" w:rsidRPr="00C75AA8" w:rsidRDefault="00C75AA8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A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13291" w:rsidRPr="00736532" w:rsidTr="00D13291">
        <w:trPr>
          <w:trHeight w:val="300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D13291" w:rsidRPr="00C75AA8" w:rsidRDefault="00C75AA8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A8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</w:tr>
      <w:tr w:rsidR="00D13291" w:rsidRPr="00736532" w:rsidTr="00D13291">
        <w:trPr>
          <w:trHeight w:val="418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D13291" w:rsidRPr="00736532" w:rsidRDefault="00D13291" w:rsidP="00A05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D13291" w:rsidRPr="00C75AA8" w:rsidRDefault="00C75AA8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A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D13291" w:rsidRPr="00736532" w:rsidTr="00BA5021">
        <w:trPr>
          <w:trHeight w:val="794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D13291" w:rsidRPr="00C75AA8" w:rsidRDefault="00C75AA8" w:rsidP="00C75AA8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A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D13291" w:rsidRPr="00736532" w:rsidTr="00D13291">
        <w:trPr>
          <w:trHeight w:val="945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D13291" w:rsidRPr="00C75AA8" w:rsidRDefault="00C75AA8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A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D13291" w:rsidRPr="00736532" w:rsidTr="00D13291">
        <w:trPr>
          <w:trHeight w:val="541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7" w:type="dxa"/>
            <w:shd w:val="clear" w:color="auto" w:fill="auto"/>
          </w:tcPr>
          <w:p w:rsidR="00D13291" w:rsidRPr="00E63747" w:rsidRDefault="00E63747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3291" w:rsidRPr="00E637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13291" w:rsidRPr="00736532" w:rsidTr="00D13291">
        <w:trPr>
          <w:trHeight w:val="945"/>
        </w:trPr>
        <w:tc>
          <w:tcPr>
            <w:tcW w:w="3040" w:type="dxa"/>
            <w:shd w:val="clear" w:color="auto" w:fill="auto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614" w:type="dxa"/>
            <w:shd w:val="clear" w:color="auto" w:fill="auto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7" w:type="dxa"/>
            <w:shd w:val="clear" w:color="auto" w:fill="auto"/>
          </w:tcPr>
          <w:p w:rsidR="00D13291" w:rsidRPr="00E63747" w:rsidRDefault="00E63747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7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3291" w:rsidRPr="00E637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13291" w:rsidRPr="00736532" w:rsidTr="00D13291">
        <w:trPr>
          <w:trHeight w:val="365"/>
        </w:trPr>
        <w:tc>
          <w:tcPr>
            <w:tcW w:w="3040" w:type="dxa"/>
            <w:shd w:val="clear" w:color="auto" w:fill="auto"/>
            <w:noWrap/>
            <w:vAlign w:val="center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5614" w:type="dxa"/>
            <w:shd w:val="clear" w:color="auto" w:fill="auto"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7" w:type="dxa"/>
            <w:shd w:val="clear" w:color="auto" w:fill="auto"/>
          </w:tcPr>
          <w:p w:rsidR="00D13291" w:rsidRPr="00E63747" w:rsidRDefault="00501D66" w:rsidP="00E6374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290,3</w:t>
            </w:r>
          </w:p>
        </w:tc>
      </w:tr>
      <w:tr w:rsidR="00D13291" w:rsidRPr="00736532" w:rsidTr="00D13291">
        <w:trPr>
          <w:trHeight w:val="487"/>
        </w:trPr>
        <w:tc>
          <w:tcPr>
            <w:tcW w:w="3040" w:type="dxa"/>
            <w:shd w:val="clear" w:color="auto" w:fill="auto"/>
            <w:noWrap/>
            <w:vAlign w:val="center"/>
          </w:tcPr>
          <w:p w:rsidR="00D13291" w:rsidRPr="00736532" w:rsidRDefault="00D1329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791 1 17 05050 10 0000 180</w:t>
            </w:r>
          </w:p>
        </w:tc>
        <w:tc>
          <w:tcPr>
            <w:tcW w:w="5614" w:type="dxa"/>
            <w:shd w:val="clear" w:color="auto" w:fill="auto"/>
            <w:vAlign w:val="center"/>
          </w:tcPr>
          <w:p w:rsidR="00D13291" w:rsidRPr="00736532" w:rsidRDefault="00D1329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567" w:type="dxa"/>
            <w:shd w:val="clear" w:color="auto" w:fill="auto"/>
          </w:tcPr>
          <w:p w:rsidR="00D13291" w:rsidRPr="00E63747" w:rsidRDefault="00501D66" w:rsidP="00E6374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290,3</w:t>
            </w:r>
          </w:p>
        </w:tc>
      </w:tr>
      <w:tr w:rsidR="00582B31" w:rsidRPr="00736532" w:rsidTr="00D13291">
        <w:trPr>
          <w:trHeight w:val="1107"/>
        </w:trPr>
        <w:tc>
          <w:tcPr>
            <w:tcW w:w="3040" w:type="dxa"/>
            <w:shd w:val="clear" w:color="auto" w:fill="auto"/>
            <w:noWrap/>
            <w:vAlign w:val="center"/>
          </w:tcPr>
          <w:p w:rsidR="00582B31" w:rsidRPr="00736532" w:rsidRDefault="00582B31" w:rsidP="00A05C4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000 2 02 000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00 00 0000 150</w:t>
            </w:r>
          </w:p>
        </w:tc>
        <w:tc>
          <w:tcPr>
            <w:tcW w:w="5614" w:type="dxa"/>
            <w:shd w:val="clear" w:color="auto" w:fill="auto"/>
            <w:vAlign w:val="center"/>
          </w:tcPr>
          <w:p w:rsidR="00582B31" w:rsidRPr="00736532" w:rsidRDefault="00582B31" w:rsidP="00D13291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  <w:shd w:val="clear" w:color="auto" w:fill="auto"/>
          </w:tcPr>
          <w:p w:rsidR="00582B31" w:rsidRPr="00736532" w:rsidRDefault="00E63747" w:rsidP="00A714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2595,5</w:t>
            </w:r>
          </w:p>
        </w:tc>
      </w:tr>
      <w:tr w:rsidR="00582B31" w:rsidRPr="00736532" w:rsidTr="00A13B0F">
        <w:trPr>
          <w:trHeight w:val="1122"/>
        </w:trPr>
        <w:tc>
          <w:tcPr>
            <w:tcW w:w="3040" w:type="dxa"/>
            <w:shd w:val="clear" w:color="auto" w:fill="auto"/>
            <w:noWrap/>
            <w:vAlign w:val="center"/>
          </w:tcPr>
          <w:p w:rsidR="00582B31" w:rsidRPr="00736532" w:rsidRDefault="00582B31" w:rsidP="00A05C4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614" w:type="dxa"/>
            <w:shd w:val="clear" w:color="auto" w:fill="auto"/>
          </w:tcPr>
          <w:p w:rsidR="00582B31" w:rsidRPr="00711D72" w:rsidRDefault="00582B3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  <w:shd w:val="clear" w:color="auto" w:fill="auto"/>
          </w:tcPr>
          <w:p w:rsidR="00582B31" w:rsidRPr="00736532" w:rsidRDefault="00582B31" w:rsidP="00A714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582B31" w:rsidRPr="00736532" w:rsidTr="00D13291">
        <w:trPr>
          <w:trHeight w:val="1122"/>
        </w:trPr>
        <w:tc>
          <w:tcPr>
            <w:tcW w:w="3040" w:type="dxa"/>
            <w:shd w:val="clear" w:color="auto" w:fill="auto"/>
            <w:noWrap/>
          </w:tcPr>
          <w:p w:rsidR="00582B31" w:rsidRPr="00736532" w:rsidRDefault="00582B31" w:rsidP="00A05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614" w:type="dxa"/>
            <w:shd w:val="clear" w:color="auto" w:fill="auto"/>
          </w:tcPr>
          <w:p w:rsidR="00582B31" w:rsidRPr="00711D72" w:rsidRDefault="00582B3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567" w:type="dxa"/>
            <w:shd w:val="clear" w:color="auto" w:fill="auto"/>
          </w:tcPr>
          <w:p w:rsidR="00582B31" w:rsidRPr="00736532" w:rsidRDefault="00582B31" w:rsidP="00A7142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582B31" w:rsidRPr="00736532" w:rsidTr="00A13B0F">
        <w:trPr>
          <w:trHeight w:val="1122"/>
        </w:trPr>
        <w:tc>
          <w:tcPr>
            <w:tcW w:w="3040" w:type="dxa"/>
            <w:shd w:val="clear" w:color="auto" w:fill="auto"/>
            <w:noWrap/>
            <w:vAlign w:val="center"/>
          </w:tcPr>
          <w:p w:rsidR="00582B31" w:rsidRPr="00736532" w:rsidRDefault="00582B31" w:rsidP="00A05C4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614" w:type="dxa"/>
            <w:shd w:val="clear" w:color="auto" w:fill="auto"/>
          </w:tcPr>
          <w:p w:rsidR="00582B31" w:rsidRPr="00736532" w:rsidRDefault="00582B3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7" w:type="dxa"/>
            <w:shd w:val="clear" w:color="auto" w:fill="auto"/>
          </w:tcPr>
          <w:p w:rsidR="00582B31" w:rsidRPr="00736532" w:rsidRDefault="002805BB" w:rsidP="00A71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1073,3</w:t>
            </w:r>
          </w:p>
        </w:tc>
      </w:tr>
      <w:tr w:rsidR="00582B31" w:rsidRPr="00736532" w:rsidTr="00A13B0F">
        <w:trPr>
          <w:trHeight w:val="1122"/>
        </w:trPr>
        <w:tc>
          <w:tcPr>
            <w:tcW w:w="3040" w:type="dxa"/>
            <w:shd w:val="clear" w:color="auto" w:fill="auto"/>
            <w:noWrap/>
            <w:vAlign w:val="center"/>
          </w:tcPr>
          <w:p w:rsidR="00582B31" w:rsidRPr="00736532" w:rsidRDefault="00582B31" w:rsidP="00A05C4A">
            <w:pPr>
              <w:pStyle w:val="ac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>791 2 02 15002 10 00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  <w:shd w:val="clear" w:color="auto" w:fill="auto"/>
          </w:tcPr>
          <w:p w:rsidR="00582B31" w:rsidRPr="00736532" w:rsidRDefault="00582B3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  <w:shd w:val="clear" w:color="auto" w:fill="auto"/>
          </w:tcPr>
          <w:p w:rsidR="00582B31" w:rsidRPr="00736532" w:rsidRDefault="002805BB" w:rsidP="00A71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582B31" w:rsidRPr="00736532" w:rsidTr="00A13B0F">
        <w:trPr>
          <w:trHeight w:val="1122"/>
        </w:trPr>
        <w:tc>
          <w:tcPr>
            <w:tcW w:w="3040" w:type="dxa"/>
            <w:shd w:val="clear" w:color="auto" w:fill="auto"/>
            <w:noWrap/>
            <w:vAlign w:val="center"/>
          </w:tcPr>
          <w:p w:rsidR="00582B31" w:rsidRPr="00736532" w:rsidRDefault="00582B31" w:rsidP="00A05C4A">
            <w:pPr>
              <w:pStyle w:val="ac"/>
              <w:rPr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t xml:space="preserve">791 2 02 </w:t>
            </w:r>
            <w:r>
              <w:rPr>
                <w:sz w:val="20"/>
                <w:szCs w:val="20"/>
              </w:rPr>
              <w:t>90</w:t>
            </w:r>
            <w:r w:rsidRPr="007365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54</w:t>
            </w:r>
            <w:r w:rsidRPr="00736532">
              <w:rPr>
                <w:sz w:val="20"/>
                <w:szCs w:val="20"/>
              </w:rPr>
              <w:t xml:space="preserve"> 10 00</w:t>
            </w:r>
            <w:r>
              <w:rPr>
                <w:sz w:val="20"/>
                <w:szCs w:val="20"/>
              </w:rPr>
              <w:t>00 150</w:t>
            </w:r>
          </w:p>
        </w:tc>
        <w:tc>
          <w:tcPr>
            <w:tcW w:w="5614" w:type="dxa"/>
            <w:shd w:val="clear" w:color="auto" w:fill="auto"/>
          </w:tcPr>
          <w:p w:rsidR="00582B31" w:rsidRPr="00736532" w:rsidRDefault="00582B31" w:rsidP="00A7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B31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67" w:type="dxa"/>
            <w:shd w:val="clear" w:color="auto" w:fill="auto"/>
          </w:tcPr>
          <w:p w:rsidR="00582B31" w:rsidRDefault="00E63747" w:rsidP="00A71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</w:tbl>
    <w:p w:rsidR="00D13291" w:rsidRPr="00736532" w:rsidRDefault="00D13291" w:rsidP="00D13291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D13291" w:rsidRDefault="00D1329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A5021" w:rsidRDefault="00BA502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A5021" w:rsidRDefault="00BA502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A5021" w:rsidRDefault="00BA502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A5021" w:rsidRDefault="00BA502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A5021" w:rsidRDefault="00BA502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A5021" w:rsidRDefault="00BA502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A5021" w:rsidRDefault="00BA502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BA5021" w:rsidRDefault="00BA502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6A6950" w:rsidRDefault="006A6950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tabs>
          <w:tab w:val="left" w:pos="9638"/>
        </w:tabs>
        <w:ind w:right="-82" w:firstLine="6521"/>
        <w:outlineLvl w:val="0"/>
        <w:rPr>
          <w:rFonts w:ascii="Times New Roman" w:hAnsi="Times New Roman" w:cs="Times New Roman"/>
          <w:sz w:val="20"/>
          <w:szCs w:val="20"/>
        </w:rPr>
      </w:pPr>
      <w:r w:rsidRPr="00736532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D13291" w:rsidRPr="00736532" w:rsidRDefault="00D13291" w:rsidP="00D13291">
      <w:pPr>
        <w:pStyle w:val="ac"/>
        <w:spacing w:after="0"/>
        <w:ind w:left="6480" w:hanging="80"/>
        <w:jc w:val="both"/>
        <w:rPr>
          <w:sz w:val="20"/>
          <w:szCs w:val="20"/>
        </w:rPr>
      </w:pPr>
      <w:r w:rsidRPr="00736532">
        <w:rPr>
          <w:sz w:val="20"/>
          <w:szCs w:val="20"/>
        </w:rPr>
        <w:t xml:space="preserve"> </w:t>
      </w:r>
      <w:r w:rsidR="006C2D61">
        <w:rPr>
          <w:sz w:val="20"/>
          <w:szCs w:val="20"/>
        </w:rPr>
        <w:t xml:space="preserve">К  проекту решения Совета </w:t>
      </w:r>
      <w:r w:rsidRPr="00736532">
        <w:rPr>
          <w:sz w:val="20"/>
          <w:szCs w:val="20"/>
        </w:rPr>
        <w:t xml:space="preserve">сельского поселения </w:t>
      </w:r>
      <w:r w:rsidRPr="00736532">
        <w:rPr>
          <w:sz w:val="20"/>
          <w:szCs w:val="20"/>
        </w:rPr>
        <w:br/>
      </w:r>
      <w:r w:rsidR="007D1C20">
        <w:rPr>
          <w:sz w:val="20"/>
          <w:szCs w:val="20"/>
        </w:rPr>
        <w:t>Богородский</w:t>
      </w:r>
      <w:r w:rsidRPr="00736532">
        <w:rPr>
          <w:sz w:val="20"/>
          <w:szCs w:val="20"/>
        </w:rPr>
        <w:t xml:space="preserve"> </w:t>
      </w:r>
      <w:r w:rsidR="002644D2">
        <w:rPr>
          <w:sz w:val="20"/>
          <w:szCs w:val="20"/>
        </w:rPr>
        <w:t xml:space="preserve">сельсовет муниципального района </w:t>
      </w:r>
      <w:r w:rsidRPr="00736532">
        <w:rPr>
          <w:sz w:val="20"/>
          <w:szCs w:val="20"/>
        </w:rPr>
        <w:t xml:space="preserve">Благовещенский район                                                                                                                                           </w:t>
      </w:r>
      <w:r w:rsidRPr="00736532">
        <w:rPr>
          <w:sz w:val="20"/>
          <w:szCs w:val="20"/>
        </w:rPr>
        <w:br/>
        <w:t>Республики Башкортостан</w:t>
      </w:r>
      <w:r w:rsidR="001754C3">
        <w:rPr>
          <w:sz w:val="20"/>
          <w:szCs w:val="20"/>
        </w:rPr>
        <w:t xml:space="preserve"> от </w:t>
      </w:r>
      <w:r w:rsidR="00DE5984">
        <w:rPr>
          <w:sz w:val="20"/>
          <w:szCs w:val="20"/>
        </w:rPr>
        <w:t>26 декабря 2019 года</w:t>
      </w:r>
      <w:r w:rsidR="001754C3">
        <w:rPr>
          <w:sz w:val="20"/>
          <w:szCs w:val="20"/>
        </w:rPr>
        <w:t xml:space="preserve"> №</w:t>
      </w:r>
      <w:r w:rsidR="00DE5984">
        <w:rPr>
          <w:sz w:val="20"/>
          <w:szCs w:val="20"/>
        </w:rPr>
        <w:t xml:space="preserve"> 4-1</w:t>
      </w:r>
    </w:p>
    <w:tbl>
      <w:tblPr>
        <w:tblW w:w="10091" w:type="dxa"/>
        <w:tblInd w:w="250" w:type="dxa"/>
        <w:tblLayout w:type="fixed"/>
        <w:tblLook w:val="0000"/>
      </w:tblPr>
      <w:tblGrid>
        <w:gridCol w:w="2568"/>
        <w:gridCol w:w="5094"/>
        <w:gridCol w:w="1308"/>
        <w:gridCol w:w="1121"/>
      </w:tblGrid>
      <w:tr w:rsidR="00D13291" w:rsidRPr="00736532" w:rsidTr="00D11272">
        <w:trPr>
          <w:trHeight w:val="358"/>
        </w:trPr>
        <w:tc>
          <w:tcPr>
            <w:tcW w:w="8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291" w:rsidRPr="00736532" w:rsidRDefault="00D13291" w:rsidP="00582B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sz w:val="20"/>
                <w:szCs w:val="20"/>
              </w:rPr>
              <w:br/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Поступления доходов в бюджет сельского поселения </w:t>
            </w:r>
            <w:r w:rsidR="007D1C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Богородский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  муниципального района Благовещенский район </w:t>
            </w:r>
            <w:r w:rsidR="00E16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Республики Башкортостан на 202</w:t>
            </w:r>
            <w:r w:rsidR="00582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16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82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291" w:rsidRPr="00736532" w:rsidRDefault="00D13291" w:rsidP="00D132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3291" w:rsidRPr="00736532" w:rsidTr="00D11272">
        <w:trPr>
          <w:trHeight w:val="296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3291" w:rsidRPr="00736532" w:rsidRDefault="00D13291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291" w:rsidRPr="00736532" w:rsidRDefault="00D1329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3291" w:rsidRPr="00736532" w:rsidRDefault="00D13291" w:rsidP="00D13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D13291" w:rsidRPr="00736532" w:rsidTr="00D11272">
        <w:trPr>
          <w:trHeight w:val="27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91" w:rsidRPr="00736532" w:rsidRDefault="00D13291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291" w:rsidRPr="00736532" w:rsidRDefault="00D13291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291" w:rsidRPr="00736532" w:rsidRDefault="00D13291" w:rsidP="00D13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13291" w:rsidRPr="00736532" w:rsidTr="00D11272">
        <w:trPr>
          <w:trHeight w:val="341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1" w:rsidRPr="00736532" w:rsidRDefault="00D1329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3291" w:rsidRPr="00736532" w:rsidRDefault="00D13291" w:rsidP="00D13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Pr="00736532" w:rsidRDefault="00E167B7" w:rsidP="005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82B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3291" w:rsidRPr="0073653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Pr="00736532" w:rsidRDefault="00E167B7" w:rsidP="0058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82B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3291"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06F13" w:rsidRPr="00736532" w:rsidTr="00D11272">
        <w:trPr>
          <w:trHeight w:val="22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12" w:rsidRDefault="000D6F12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6F12" w:rsidRPr="00973C17" w:rsidRDefault="000D6F12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13" w:rsidRPr="00973C17" w:rsidRDefault="00973C17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C17">
              <w:rPr>
                <w:rFonts w:ascii="Times New Roman" w:hAnsi="Times New Roman" w:cs="Times New Roman"/>
                <w:sz w:val="20"/>
                <w:szCs w:val="20"/>
              </w:rPr>
              <w:t>3520,1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F12" w:rsidRPr="00973C17" w:rsidRDefault="000D6F12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13" w:rsidRPr="00973C17" w:rsidRDefault="00973C17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3C17">
              <w:rPr>
                <w:rFonts w:ascii="Times New Roman" w:hAnsi="Times New Roman" w:cs="Times New Roman"/>
                <w:sz w:val="20"/>
                <w:szCs w:val="20"/>
              </w:rPr>
              <w:t>3598,2</w:t>
            </w:r>
          </w:p>
        </w:tc>
      </w:tr>
      <w:tr w:rsidR="00406F13" w:rsidRPr="00736532" w:rsidTr="00D11272">
        <w:trPr>
          <w:trHeight w:val="292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1273,8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1348,7</w:t>
            </w:r>
          </w:p>
        </w:tc>
      </w:tr>
      <w:tr w:rsidR="00406F13" w:rsidRPr="00736532" w:rsidTr="00D11272">
        <w:trPr>
          <w:trHeight w:val="22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406F13" w:rsidRPr="00736532" w:rsidTr="00D11272">
        <w:trPr>
          <w:trHeight w:val="22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406F13" w:rsidRPr="00736532" w:rsidTr="00D11272">
        <w:trPr>
          <w:trHeight w:val="24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406F13" w:rsidRPr="00736532" w:rsidTr="00D11272">
        <w:trPr>
          <w:trHeight w:val="423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406F13" w:rsidRPr="00A05C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406F13" w:rsidRPr="00A05C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06F13" w:rsidRPr="00736532" w:rsidTr="00D11272">
        <w:trPr>
          <w:trHeight w:val="90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182 1 06 01030 10 0000 110</w:t>
            </w:r>
          </w:p>
          <w:p w:rsidR="00406F13" w:rsidRPr="00736532" w:rsidRDefault="00406F13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406F13" w:rsidRPr="00736532" w:rsidTr="00D11272">
        <w:trPr>
          <w:trHeight w:val="103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182 1 06 06043 10 0000 110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06F13" w:rsidRPr="00736532" w:rsidTr="00D11272">
        <w:trPr>
          <w:trHeight w:val="24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F13" w:rsidRPr="00736532" w:rsidRDefault="00406F13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406F13" w:rsidRPr="00736532" w:rsidTr="00D11272">
        <w:trPr>
          <w:trHeight w:val="57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6F13" w:rsidRPr="00A05C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6F13" w:rsidRPr="00A05C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06F13" w:rsidRPr="00736532" w:rsidTr="00D11272">
        <w:trPr>
          <w:trHeight w:val="24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791 1 08 04020 01 0000 110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6F13" w:rsidRPr="00A05C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6F13" w:rsidRPr="00A05C4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06F13" w:rsidRPr="00736532" w:rsidTr="00D11272">
        <w:trPr>
          <w:trHeight w:val="33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000 1 17 00000 00 0000 000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1042,8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1042,8</w:t>
            </w:r>
          </w:p>
        </w:tc>
      </w:tr>
      <w:tr w:rsidR="00406F13" w:rsidRPr="00736532" w:rsidTr="00D11272">
        <w:trPr>
          <w:trHeight w:val="163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791 1 17 05050 10 0000 180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1042,8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A05C4A" w:rsidRDefault="00A05C4A" w:rsidP="00A05C4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5C4A">
              <w:rPr>
                <w:rFonts w:ascii="Times New Roman" w:hAnsi="Times New Roman" w:cs="Times New Roman"/>
                <w:sz w:val="20"/>
                <w:szCs w:val="20"/>
              </w:rPr>
              <w:t>1042,8</w:t>
            </w:r>
          </w:p>
        </w:tc>
      </w:tr>
      <w:tr w:rsidR="00406F13" w:rsidRPr="00736532" w:rsidTr="00D11272">
        <w:trPr>
          <w:trHeight w:val="32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F13" w:rsidRPr="00736532" w:rsidRDefault="00711D72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000 2 02 00000 00 0000 150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13" w:rsidRPr="00736532" w:rsidRDefault="00406F13" w:rsidP="00D100BD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БЕЗВОМЕЗДНЫЕ ПОСТУПЛЕНИЯ ОТ ДРУГИХ БЮДЖЕТОВ БЮДЖЕТНОЙ СИСТЕМЫ РОССИЙСКОЙ ФЕДЕРАЦИИ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A05C4A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A05C4A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2249,5</w:t>
            </w:r>
          </w:p>
        </w:tc>
      </w:tr>
      <w:tr w:rsidR="00406F13" w:rsidRPr="00736532" w:rsidTr="00D11272">
        <w:trPr>
          <w:trHeight w:val="454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13" w:rsidRPr="00736532" w:rsidRDefault="00711D72" w:rsidP="00D100BD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791 2 02 35118 10 0000 150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11D72" w:rsidRDefault="00406F13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582B31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582B31" w:rsidP="00406F1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406F13" w:rsidRPr="00736532" w:rsidTr="00D11272">
        <w:trPr>
          <w:trHeight w:val="29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711D72" w:rsidP="00264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791 2 02 49999 10 7404 150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11D72" w:rsidRDefault="00711D72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7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на 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F4673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06F13" w:rsidRPr="00736532" w:rsidTr="00D11272">
        <w:trPr>
          <w:trHeight w:val="29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13" w:rsidRPr="00736532" w:rsidRDefault="00711D72" w:rsidP="00D100BD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791 2 02 15001 10 0000 150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D10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2805BB" w:rsidP="00D10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2805B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1108,8</w:t>
            </w:r>
          </w:p>
        </w:tc>
      </w:tr>
      <w:tr w:rsidR="00406F13" w:rsidRPr="00736532" w:rsidTr="00D11272">
        <w:trPr>
          <w:trHeight w:val="29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F13" w:rsidRPr="00736532" w:rsidRDefault="00711D72" w:rsidP="00F4673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791 2 02 15002 10 0000 150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406F13" w:rsidP="00F4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2805B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13" w:rsidRPr="00736532" w:rsidRDefault="002805BB" w:rsidP="00F4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540,4</w:t>
            </w:r>
          </w:p>
        </w:tc>
      </w:tr>
    </w:tbl>
    <w:p w:rsidR="00D13291" w:rsidRPr="00736532" w:rsidRDefault="00D13291" w:rsidP="00D13291">
      <w:pPr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3291" w:rsidRPr="00736532" w:rsidRDefault="00D1329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D13291" w:rsidRPr="00736532" w:rsidRDefault="00D1329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D13291" w:rsidRPr="00736532" w:rsidRDefault="00D1329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D13291" w:rsidRPr="00736532" w:rsidRDefault="00D1329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D13291" w:rsidRPr="00736532" w:rsidRDefault="00D1329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D13291" w:rsidRPr="00736532" w:rsidRDefault="00D1329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D13291" w:rsidRDefault="00D1329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BA5021" w:rsidRDefault="00BA5021" w:rsidP="00D13291">
      <w:pPr>
        <w:ind w:left="6521"/>
        <w:rPr>
          <w:rFonts w:ascii="Times New Roman" w:hAnsi="Times New Roman" w:cs="Times New Roman"/>
          <w:spacing w:val="-11"/>
          <w:sz w:val="20"/>
          <w:szCs w:val="20"/>
        </w:rPr>
      </w:pPr>
    </w:p>
    <w:p w:rsidR="00D13291" w:rsidRPr="00736532" w:rsidRDefault="00D13291" w:rsidP="003D7D7F">
      <w:pPr>
        <w:rPr>
          <w:rFonts w:ascii="Times New Roman" w:hAnsi="Times New Roman" w:cs="Times New Roman"/>
          <w:spacing w:val="-11"/>
          <w:sz w:val="20"/>
          <w:szCs w:val="20"/>
        </w:rPr>
      </w:pPr>
    </w:p>
    <w:tbl>
      <w:tblPr>
        <w:tblW w:w="14717" w:type="dxa"/>
        <w:tblInd w:w="91" w:type="dxa"/>
        <w:tblLayout w:type="fixed"/>
        <w:tblLook w:val="04A0"/>
      </w:tblPr>
      <w:tblGrid>
        <w:gridCol w:w="865"/>
        <w:gridCol w:w="3972"/>
        <w:gridCol w:w="1315"/>
        <w:gridCol w:w="418"/>
        <w:gridCol w:w="881"/>
        <w:gridCol w:w="237"/>
        <w:gridCol w:w="1039"/>
        <w:gridCol w:w="142"/>
        <w:gridCol w:w="1134"/>
        <w:gridCol w:w="142"/>
        <w:gridCol w:w="865"/>
        <w:gridCol w:w="2842"/>
        <w:gridCol w:w="865"/>
      </w:tblGrid>
      <w:tr w:rsidR="00D13291" w:rsidRPr="00736532" w:rsidTr="006A6950">
        <w:trPr>
          <w:trHeight w:val="315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1:E65"/>
            <w:bookmarkEnd w:id="6"/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D13291" w:rsidRPr="00736532" w:rsidTr="003D7D7F">
        <w:trPr>
          <w:trHeight w:val="1812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984" w:rsidRDefault="00D13291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28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проекту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</w:t>
            </w:r>
            <w:r w:rsidR="006A6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8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сельского поселения </w:t>
            </w:r>
            <w:r w:rsidR="007D1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  <w:r w:rsidR="00175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E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декабря 2019 года</w:t>
            </w:r>
            <w:r w:rsidR="00175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13291" w:rsidRPr="00736532" w:rsidRDefault="001754C3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E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4-1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291" w:rsidRPr="00736532" w:rsidRDefault="00D13291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1560"/>
        </w:trPr>
        <w:tc>
          <w:tcPr>
            <w:tcW w:w="101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Благовещенский район Республики Башкортостан на </w:t>
            </w:r>
            <w:r w:rsidR="006C2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</w:t>
            </w:r>
            <w:proofErr w:type="spellStart"/>
            <w:proofErr w:type="gram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950" w:rsidRPr="002644D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4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945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A05C4A" w:rsidP="002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A6950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8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27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28782D" w:rsidRDefault="00501D66" w:rsidP="004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3116,8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28782D" w:rsidRDefault="00D46787" w:rsidP="004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627625" w:rsidRDefault="00D46787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627625" w:rsidRDefault="00D46787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627625" w:rsidRDefault="00D46787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627625" w:rsidRDefault="00D46787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627625" w:rsidRDefault="00D46787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627625" w:rsidRDefault="00D46787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627625" w:rsidRDefault="00D46787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28782D" w:rsidRDefault="00D46787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28782D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3D7D7F">
        <w:trPr>
          <w:gridAfter w:val="2"/>
          <w:wAfter w:w="3707" w:type="dxa"/>
          <w:trHeight w:val="394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627625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6950" w:rsidRPr="00736532" w:rsidTr="006A6950">
        <w:trPr>
          <w:gridAfter w:val="2"/>
          <w:wAfter w:w="3707" w:type="dxa"/>
          <w:trHeight w:val="114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BA5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50" w:rsidRPr="00627625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950" w:rsidRPr="00736532" w:rsidRDefault="006A6950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545A91">
        <w:trPr>
          <w:gridAfter w:val="2"/>
          <w:wAfter w:w="3707" w:type="dxa"/>
          <w:trHeight w:val="972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2D" w:rsidRPr="00627625" w:rsidTr="00711D72">
        <w:trPr>
          <w:gridAfter w:val="12"/>
          <w:wAfter w:w="13852" w:type="dxa"/>
          <w:trHeight w:val="262"/>
        </w:trPr>
        <w:tc>
          <w:tcPr>
            <w:tcW w:w="86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8782D" w:rsidRPr="00736532" w:rsidRDefault="0028782D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2D" w:rsidRPr="00627625" w:rsidTr="000E5B2B">
        <w:trPr>
          <w:gridAfter w:val="12"/>
          <w:wAfter w:w="13852" w:type="dxa"/>
          <w:trHeight w:val="230"/>
        </w:trPr>
        <w:tc>
          <w:tcPr>
            <w:tcW w:w="86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8782D" w:rsidRPr="00736532" w:rsidRDefault="0028782D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2D" w:rsidRPr="00627625" w:rsidTr="000E5B2B">
        <w:trPr>
          <w:gridAfter w:val="12"/>
          <w:wAfter w:w="13852" w:type="dxa"/>
          <w:trHeight w:val="299"/>
        </w:trPr>
        <w:tc>
          <w:tcPr>
            <w:tcW w:w="86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8782D" w:rsidRPr="00736532" w:rsidRDefault="0028782D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2D" w:rsidRPr="00627625" w:rsidTr="000E5B2B">
        <w:trPr>
          <w:gridAfter w:val="12"/>
          <w:wAfter w:w="13852" w:type="dxa"/>
          <w:trHeight w:val="230"/>
        </w:trPr>
        <w:tc>
          <w:tcPr>
            <w:tcW w:w="8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D" w:rsidRPr="00736532" w:rsidRDefault="0028782D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B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124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BA5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B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126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B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BA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625" w:rsidRPr="00627625" w:rsidRDefault="00627625" w:rsidP="006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F46737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D72" w:rsidRPr="00627625" w:rsidRDefault="00627625" w:rsidP="00406F13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F46737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комиссариаты.за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D72" w:rsidRPr="00627625" w:rsidRDefault="00627625" w:rsidP="00406F13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627625" w:rsidRDefault="00627625" w:rsidP="007A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627625" w:rsidRDefault="00627625" w:rsidP="004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118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BA5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10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1D72" w:rsidRPr="00736532" w:rsidRDefault="00711D72" w:rsidP="006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</w:t>
            </w:r>
            <w:r w:rsid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1D72" w:rsidRPr="00736532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2D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D" w:rsidRPr="0028782D" w:rsidRDefault="0017042E" w:rsidP="00A7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D" w:rsidRPr="0028782D" w:rsidRDefault="0028782D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782D" w:rsidRPr="0028782D" w:rsidRDefault="0028782D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2D" w:rsidRPr="0028782D" w:rsidRDefault="0028782D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D" w:rsidRPr="0028782D" w:rsidRDefault="00A5604F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17042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28782D" w:rsidRPr="0028782D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D" w:rsidRPr="00736532" w:rsidRDefault="0028782D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2D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D" w:rsidRPr="0028782D" w:rsidRDefault="0028782D" w:rsidP="00A7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D" w:rsidRPr="0028782D" w:rsidRDefault="0028782D" w:rsidP="002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782D" w:rsidRPr="0028782D" w:rsidRDefault="0028782D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2D" w:rsidRPr="0028782D" w:rsidRDefault="0028782D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D" w:rsidRPr="0028782D" w:rsidRDefault="00A5604F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7042E">
              <w:rPr>
                <w:rFonts w:ascii="Times New Roman" w:eastAsia="Times New Roman" w:hAnsi="Times New Roman" w:cs="Times New Roman"/>
              </w:rPr>
              <w:t>0</w:t>
            </w:r>
            <w:r w:rsidR="0028782D" w:rsidRPr="0028782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D" w:rsidRPr="00736532" w:rsidRDefault="0028782D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2D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D" w:rsidRPr="0028782D" w:rsidRDefault="0017042E" w:rsidP="00A7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42E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"Ремонт и </w:t>
            </w:r>
            <w:r w:rsidRPr="0017042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содержание автомобильных </w:t>
            </w:r>
            <w:proofErr w:type="gramStart"/>
            <w:r w:rsidRPr="0017042E">
              <w:rPr>
                <w:rFonts w:ascii="Times New Roman" w:eastAsia="Times New Roman" w:hAnsi="Times New Roman" w:cs="Times New Roman"/>
                <w:b/>
                <w:bCs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17042E">
              <w:rPr>
                <w:rFonts w:ascii="Times New Roman" w:eastAsia="Times New Roman" w:hAnsi="Times New Roman" w:cs="Times New Roman"/>
                <w:b/>
                <w:bCs/>
              </w:rPr>
              <w:t xml:space="preserve"> Благовещенский район Республики Башкортостан"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D" w:rsidRPr="0028782D" w:rsidRDefault="0028782D" w:rsidP="002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782D" w:rsidRPr="0028782D" w:rsidRDefault="0017042E" w:rsidP="00A56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  <w:r w:rsidR="0028782D" w:rsidRPr="0028782D">
              <w:rPr>
                <w:rFonts w:ascii="Times New Roman" w:eastAsia="Times New Roman" w:hAnsi="Times New Roman" w:cs="Times New Roman"/>
                <w:b/>
                <w:bCs/>
              </w:rPr>
              <w:t>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2D" w:rsidRPr="0028782D" w:rsidRDefault="0028782D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782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D" w:rsidRPr="0028782D" w:rsidRDefault="00A5604F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7042E">
              <w:rPr>
                <w:rFonts w:ascii="Times New Roman" w:eastAsia="Times New Roman" w:hAnsi="Times New Roman" w:cs="Times New Roman"/>
              </w:rPr>
              <w:t>0</w:t>
            </w:r>
            <w:r w:rsidR="0028782D" w:rsidRPr="0028782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D" w:rsidRPr="00736532" w:rsidRDefault="0028782D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42E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2E" w:rsidRPr="00BE5D9E" w:rsidRDefault="0017042E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2E" w:rsidRPr="00BE5D9E" w:rsidRDefault="0017042E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042E" w:rsidRPr="00BE5D9E" w:rsidRDefault="0017042E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 w:rsidRPr="00BE5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42E" w:rsidRPr="0028782D" w:rsidRDefault="0017042E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2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2E" w:rsidRPr="0028782D" w:rsidRDefault="00A5604F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17042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17042E" w:rsidRPr="0028782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2E" w:rsidRPr="00736532" w:rsidRDefault="0017042E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82D" w:rsidRPr="00736532" w:rsidTr="00A7142A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D" w:rsidRPr="0028782D" w:rsidRDefault="0028782D" w:rsidP="00A714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82D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82D" w:rsidRPr="0028782D" w:rsidRDefault="0028782D" w:rsidP="0028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2D">
              <w:rPr>
                <w:rFonts w:ascii="Times New Roman" w:eastAsia="Times New Roman" w:hAnsi="Times New Roman" w:cs="Times New Roman"/>
              </w:rPr>
              <w:t>04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782D" w:rsidRPr="0028782D" w:rsidRDefault="0017042E" w:rsidP="0017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28782D" w:rsidRPr="0028782D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28782D" w:rsidRPr="0028782D"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="0028782D" w:rsidRPr="002878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82D" w:rsidRPr="0028782D" w:rsidRDefault="0028782D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2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2D" w:rsidRPr="0028782D" w:rsidRDefault="0017042E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8782D" w:rsidRPr="0028782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2D" w:rsidRPr="00736532" w:rsidRDefault="0028782D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25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625" w:rsidRPr="00736532" w:rsidRDefault="00627625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82D">
              <w:rPr>
                <w:rFonts w:ascii="Times New Roman" w:eastAsia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782D">
              <w:rPr>
                <w:rFonts w:ascii="Times New Roman" w:eastAsia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625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625" w:rsidRPr="00627625" w:rsidRDefault="00A5604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3500174040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625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625" w:rsidRPr="00627625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76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25" w:rsidRPr="00736532" w:rsidRDefault="0062762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6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</w:t>
            </w:r>
            <w:r w:rsidR="006A3E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AC5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736532" w:rsidRDefault="00FF1AC5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жилищное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736532" w:rsidRDefault="00FF1AC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736532" w:rsidRDefault="00FF1AC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736532" w:rsidRDefault="00FF1AC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AC5" w:rsidRPr="00736532" w:rsidRDefault="00FF1AC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AC5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736532" w:rsidRDefault="00FF1AC5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FF1AC5" w:rsidRDefault="00FF1AC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A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FF1AC5" w:rsidRDefault="00CB2464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FF1AC5" w:rsidRDefault="00FF1AC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A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1AC5" w:rsidRPr="00FF1AC5" w:rsidRDefault="00FF1AC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B2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AC5" w:rsidRPr="00736532" w:rsidRDefault="00FF1AC5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CB2464" w:rsidRDefault="00CB2464" w:rsidP="006A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24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</w:t>
            </w:r>
            <w:r w:rsidR="006A3E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FF1AC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A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FF1AC5" w:rsidRDefault="00711D72" w:rsidP="00C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A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  <w:r w:rsidR="00CB2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FF1A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03560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FF1AC5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A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CB2464" w:rsidRDefault="00CB2464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2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464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464" w:rsidRPr="00736532" w:rsidRDefault="00CB2464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464" w:rsidRPr="00A52D6F" w:rsidRDefault="00CB2464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464" w:rsidRPr="00A52D6F" w:rsidRDefault="00CB2464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464" w:rsidRPr="00A52D6F" w:rsidRDefault="00CB2464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464" w:rsidRPr="00A52D6F" w:rsidRDefault="00CB2464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464" w:rsidRPr="00736532" w:rsidRDefault="00CB2464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BA5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51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9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D6F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D6F" w:rsidRPr="00A52D6F" w:rsidRDefault="00A52D6F" w:rsidP="00D100BD">
            <w:pPr>
              <w:spacing w:after="0" w:line="240" w:lineRule="auto"/>
              <w:rPr>
                <w:rFonts w:ascii="Times New Roman" w:hAnsi="Times New Roman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D6F" w:rsidRDefault="00A52D6F" w:rsidP="00A5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2D6F" w:rsidRPr="00736532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D6F" w:rsidRP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D6F" w:rsidRPr="00736532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711D72" w:rsidP="00D1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2D6F">
              <w:rPr>
                <w:rFonts w:ascii="Times New Roman" w:hAnsi="Times New Roman"/>
              </w:rPr>
              <w:t>Основное мероприятие «Повышение степени благоустройства территорий населенных пунктов муниципального района 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A5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  <w:r w:rsid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1D72"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A5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  <w:r w:rsid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A5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1D72"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1D72"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A5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  <w:r w:rsid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A5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1D72"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1D72"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  <w:r w:rsidR="00A52D6F"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gridAfter w:val="2"/>
          <w:wAfter w:w="3707" w:type="dxa"/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  <w:r w:rsidR="00A52D6F"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  <w:r w:rsidR="00A52D6F"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3D7D7F">
        <w:trPr>
          <w:trHeight w:val="163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  <w:r w:rsidR="00A52D6F"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trHeight w:val="76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  <w:r w:rsidR="00A52D6F" w:rsidRPr="00A52D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A52D6F"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A52D6F"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6A6950">
        <w:trPr>
          <w:trHeight w:val="31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A52D6F" w:rsidRDefault="00A52D6F" w:rsidP="00A5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06" w:rsidRPr="00736532" w:rsidTr="00501D66">
        <w:trPr>
          <w:trHeight w:val="580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Default="00D36406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D36406" w:rsidRPr="00736532" w:rsidRDefault="00D36406" w:rsidP="00D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6406" w:rsidRPr="00736532" w:rsidRDefault="00D36406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A52D6F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06" w:rsidRPr="00736532" w:rsidTr="00D36406">
        <w:trPr>
          <w:trHeight w:val="295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D36406" w:rsidRDefault="00D36406" w:rsidP="00D132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D36406" w:rsidRDefault="00D36406" w:rsidP="00D13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6406" w:rsidRPr="00736532" w:rsidRDefault="00D36406" w:rsidP="004658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6406" w:rsidRPr="00736532" w:rsidRDefault="00D36406" w:rsidP="00D13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D36406" w:rsidRDefault="00D36406" w:rsidP="00D13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7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06" w:rsidRPr="00736532" w:rsidTr="00D36406">
        <w:trPr>
          <w:trHeight w:val="245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736532" w:rsidRDefault="00D36406" w:rsidP="00D13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736532" w:rsidRDefault="00D36406" w:rsidP="00D13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6406" w:rsidRPr="00736532" w:rsidRDefault="00D36406" w:rsidP="004658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6406" w:rsidRPr="00736532" w:rsidRDefault="00D36406" w:rsidP="00D13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A52D6F" w:rsidRDefault="00D36406" w:rsidP="00D13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7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406" w:rsidRPr="00736532" w:rsidTr="00D36406">
        <w:trPr>
          <w:trHeight w:val="465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736532" w:rsidRDefault="00D36406" w:rsidP="00D132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736532" w:rsidRDefault="00D36406" w:rsidP="00D13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6406" w:rsidRPr="00736532" w:rsidRDefault="00D36406" w:rsidP="004658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6406" w:rsidRPr="00736532" w:rsidRDefault="00D36406" w:rsidP="00D13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406" w:rsidRPr="00A52D6F" w:rsidRDefault="00D36406" w:rsidP="00D13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70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D36406" w:rsidRPr="00736532" w:rsidRDefault="00D36406" w:rsidP="00D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page" w:tblpX="1068" w:tblpY="385"/>
        <w:tblW w:w="10726" w:type="dxa"/>
        <w:tblLayout w:type="fixed"/>
        <w:tblLook w:val="04A0"/>
      </w:tblPr>
      <w:tblGrid>
        <w:gridCol w:w="4179"/>
        <w:gridCol w:w="357"/>
        <w:gridCol w:w="945"/>
        <w:gridCol w:w="1546"/>
        <w:gridCol w:w="770"/>
        <w:gridCol w:w="1266"/>
        <w:gridCol w:w="1145"/>
        <w:gridCol w:w="282"/>
        <w:gridCol w:w="236"/>
      </w:tblGrid>
      <w:tr w:rsidR="00F50621" w:rsidRPr="00736532" w:rsidTr="00DE5984">
        <w:trPr>
          <w:trHeight w:val="315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F50621" w:rsidRPr="00736532" w:rsidTr="00DE5984">
        <w:trPr>
          <w:trHeight w:val="111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28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проекту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 w:rsidR="0028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сельского поселения </w:t>
            </w:r>
            <w:r w:rsidR="007D1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  <w:r w:rsidR="00175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E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декабря 2019 года № 4-1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1560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на плановый период </w:t>
            </w:r>
            <w:r w:rsidR="00E16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8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16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287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годов по разделам, подразделам,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998" w:rsidRPr="00736532" w:rsidTr="00DE5984">
        <w:trPr>
          <w:gridAfter w:val="2"/>
          <w:wAfter w:w="518" w:type="dxa"/>
          <w:trHeight w:val="9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</w:t>
            </w:r>
            <w:r w:rsidR="00E1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8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</w:t>
            </w:r>
            <w:r w:rsidR="004D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8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4998" w:rsidRPr="00736532" w:rsidTr="00DE5984">
        <w:trPr>
          <w:gridAfter w:val="2"/>
          <w:wAfter w:w="518" w:type="dxa"/>
          <w:trHeight w:val="2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CA4998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998" w:rsidRPr="00736532" w:rsidRDefault="00DE5984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3598,2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2258,6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2258,6</w:t>
            </w:r>
          </w:p>
        </w:tc>
      </w:tr>
      <w:tr w:rsidR="004D7216" w:rsidRPr="00736532" w:rsidTr="00DE5984">
        <w:trPr>
          <w:gridAfter w:val="2"/>
          <w:wAfter w:w="518" w:type="dxa"/>
          <w:trHeight w:val="76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4D7216" w:rsidRPr="00736532" w:rsidTr="00DE5984">
        <w:trPr>
          <w:gridAfter w:val="2"/>
          <w:wAfter w:w="518" w:type="dxa"/>
          <w:trHeight w:val="12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</w:tr>
      <w:tr w:rsidR="004D7216" w:rsidRPr="00736532" w:rsidTr="00DE5984">
        <w:trPr>
          <w:gridAfter w:val="2"/>
          <w:wAfter w:w="518" w:type="dxa"/>
          <w:trHeight w:val="102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1438,7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</w:tr>
      <w:tr w:rsidR="004D7216" w:rsidRPr="00736532" w:rsidTr="00DE5984">
        <w:trPr>
          <w:gridAfter w:val="2"/>
          <w:wAfter w:w="518" w:type="dxa"/>
          <w:trHeight w:val="12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1045,7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90011E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4D7216" w:rsidRPr="00736532" w:rsidTr="00DE5984">
        <w:trPr>
          <w:gridAfter w:val="2"/>
          <w:wAfter w:w="518" w:type="dxa"/>
          <w:trHeight w:val="12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4D7216" w:rsidRPr="00736532" w:rsidTr="00DE5984">
        <w:trPr>
          <w:gridAfter w:val="2"/>
          <w:wAfter w:w="518" w:type="dxa"/>
          <w:trHeight w:val="102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4D7216" w:rsidRPr="00736532" w:rsidTr="00DE5984">
        <w:trPr>
          <w:gridAfter w:val="2"/>
          <w:wAfter w:w="518" w:type="dxa"/>
          <w:trHeight w:val="102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711D72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4D7216" w:rsidRPr="00736532" w:rsidTr="00DE5984">
        <w:trPr>
          <w:gridAfter w:val="2"/>
          <w:wAfter w:w="518" w:type="dxa"/>
          <w:trHeight w:val="15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711D72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0011E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3C329B" w:rsidRDefault="003C329B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3C329B" w:rsidRDefault="003C329B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3C329B" w:rsidRDefault="003C329B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3C329B" w:rsidRDefault="003C329B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216" w:rsidRPr="002D05C5" w:rsidRDefault="003C329B" w:rsidP="00DE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5C5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216" w:rsidRPr="002D05C5" w:rsidRDefault="003C329B" w:rsidP="00DE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5C5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4D7216" w:rsidRPr="00736532" w:rsidTr="00DE5984">
        <w:trPr>
          <w:gridAfter w:val="2"/>
          <w:wAfter w:w="518" w:type="dxa"/>
          <w:trHeight w:val="76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</w:t>
            </w:r>
            <w:r w:rsid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отсутствуют военные комиссариаты</w:t>
            </w:r>
            <w:r w:rsid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216" w:rsidRPr="002D05C5" w:rsidRDefault="003C329B" w:rsidP="00DE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5C5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216" w:rsidRPr="002D05C5" w:rsidRDefault="003C329B" w:rsidP="00DE5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5C5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4D7216" w:rsidRPr="00736532" w:rsidTr="00DE5984">
        <w:trPr>
          <w:gridAfter w:val="2"/>
          <w:wAfter w:w="518" w:type="dxa"/>
          <w:trHeight w:val="12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3C329B" w:rsidRDefault="003C329B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3C329B" w:rsidRDefault="003C329B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3C329B" w:rsidRDefault="003C329B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3C329B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329B" w:rsidRPr="003C3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18AA"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D1972"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18AA"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D1972"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102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18AA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1972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64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711D72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«Развитие инфраструктуры объектов противопожарной службы»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18AA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1972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18AA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1972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18AA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D1972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785,5</w:t>
            </w:r>
          </w:p>
        </w:tc>
      </w:tr>
      <w:tr w:rsidR="00B32C6F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736532" w:rsidRDefault="00B32C6F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73653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73653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73653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5E610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5E610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B32C6F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736532" w:rsidRDefault="00B32C6F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5E610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5E610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5E610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2C6F" w:rsidRPr="005E6102" w:rsidRDefault="00B32C6F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230,5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100020</w:t>
            </w:r>
            <w:r w:rsidR="003F611E"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356</w:t>
            </w: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230,5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4D7216" w:rsidRPr="00736532" w:rsidTr="00DE5984">
        <w:trPr>
          <w:gridAfter w:val="2"/>
          <w:wAfter w:w="518" w:type="dxa"/>
          <w:trHeight w:val="102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4D7216" w:rsidRPr="00736532" w:rsidTr="00DE5984">
        <w:trPr>
          <w:gridAfter w:val="2"/>
          <w:wAfter w:w="518" w:type="dxa"/>
          <w:trHeight w:val="76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"Повышение 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540,0</w:t>
            </w:r>
          </w:p>
        </w:tc>
      </w:tr>
      <w:tr w:rsidR="004D7216" w:rsidRPr="00736532" w:rsidTr="00DE5984">
        <w:trPr>
          <w:gridAfter w:val="2"/>
          <w:wAfter w:w="518" w:type="dxa"/>
          <w:trHeight w:val="76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по благоустройству территорий населенных пунктов и осуществлению дорожной </w:t>
            </w:r>
            <w:r w:rsid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4D7216"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4D7216" w:rsidRPr="005E6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</w:t>
            </w:r>
          </w:p>
        </w:tc>
      </w:tr>
      <w:tr w:rsidR="005E6102" w:rsidRPr="00736532" w:rsidTr="00DE5984">
        <w:trPr>
          <w:gridAfter w:val="2"/>
          <w:wAfter w:w="518" w:type="dxa"/>
          <w:trHeight w:val="389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6102" w:rsidRPr="00736532" w:rsidRDefault="005E6102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6102" w:rsidRPr="0073653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6102" w:rsidRPr="0073653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6102" w:rsidRPr="0073653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6102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6102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D7216" w:rsidRPr="00736532" w:rsidTr="00DE5984">
        <w:trPr>
          <w:gridAfter w:val="2"/>
          <w:wAfter w:w="518" w:type="dxa"/>
          <w:trHeight w:val="669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5E6102" w:rsidRDefault="005E610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D7216" w:rsidRPr="00736532" w:rsidTr="00DE5984">
        <w:trPr>
          <w:gridAfter w:val="2"/>
          <w:wAfter w:w="518" w:type="dxa"/>
          <w:trHeight w:val="623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BD5734" w:rsidRDefault="004D7216" w:rsidP="00DE59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556A7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9556A7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9556A7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556A7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9556A7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</w:t>
            </w:r>
          </w:p>
        </w:tc>
      </w:tr>
      <w:tr w:rsidR="004D7216" w:rsidRPr="00736532" w:rsidTr="00DE5984">
        <w:trPr>
          <w:gridAfter w:val="2"/>
          <w:wAfter w:w="518" w:type="dxa"/>
          <w:trHeight w:val="73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B32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B32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территорий населенных пунктов и осуществлению дорожной деятельности в границах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B32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B32C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7216" w:rsidRPr="00736532" w:rsidTr="00DE5984">
        <w:trPr>
          <w:gridAfter w:val="2"/>
          <w:wAfter w:w="518" w:type="dxa"/>
          <w:trHeight w:val="37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</w:tr>
      <w:tr w:rsidR="004D7216" w:rsidRPr="00736532" w:rsidTr="00DE5984">
        <w:trPr>
          <w:gridAfter w:val="2"/>
          <w:wAfter w:w="518" w:type="dxa"/>
          <w:trHeight w:val="157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  <w:r w:rsidR="00687A93"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  <w:r w:rsidR="00687A93"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  <w:r w:rsidR="00687A93"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  <w:r w:rsidR="00687A93"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687A93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687A93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687A93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687A93"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D7216" w:rsidRPr="00736532" w:rsidTr="00DE5984">
        <w:trPr>
          <w:gridAfter w:val="2"/>
          <w:wAfter w:w="518" w:type="dxa"/>
          <w:trHeight w:val="51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4D7216" w:rsidRPr="00736532" w:rsidTr="00DE5984">
        <w:trPr>
          <w:gridAfter w:val="2"/>
          <w:wAfter w:w="518" w:type="dxa"/>
          <w:trHeight w:val="35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  <w:p w:rsidR="00BD1972" w:rsidRPr="00736532" w:rsidRDefault="00BD1972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</w:tr>
      <w:tr w:rsidR="004D7216" w:rsidRPr="00736532" w:rsidTr="00DE5984">
        <w:trPr>
          <w:gridAfter w:val="2"/>
          <w:wAfter w:w="518" w:type="dxa"/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9900099999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7216" w:rsidRPr="00736532" w:rsidRDefault="004D7216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216" w:rsidRPr="002D05C5" w:rsidRDefault="002D05C5" w:rsidP="00DE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5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</w:tr>
    </w:tbl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692" w:type="dxa"/>
        <w:tblInd w:w="91" w:type="dxa"/>
        <w:tblLayout w:type="fixed"/>
        <w:tblLook w:val="04A0"/>
      </w:tblPr>
      <w:tblGrid>
        <w:gridCol w:w="4523"/>
        <w:gridCol w:w="5228"/>
        <w:gridCol w:w="941"/>
      </w:tblGrid>
      <w:tr w:rsidR="0017042E" w:rsidRPr="00736532" w:rsidTr="00DE5984">
        <w:trPr>
          <w:trHeight w:val="185"/>
        </w:trPr>
        <w:tc>
          <w:tcPr>
            <w:tcW w:w="4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2E" w:rsidRDefault="0017042E" w:rsidP="001704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" w:name="RANGE!A1:D52"/>
            <w:bookmarkEnd w:id="7"/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2E" w:rsidRPr="00736532" w:rsidRDefault="0017042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2E" w:rsidRPr="00736532" w:rsidRDefault="0017042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984" w:rsidRDefault="00DE5984">
      <w:r>
        <w:br w:type="page"/>
      </w:r>
    </w:p>
    <w:tbl>
      <w:tblPr>
        <w:tblW w:w="15877" w:type="dxa"/>
        <w:tblInd w:w="91" w:type="dxa"/>
        <w:tblLayout w:type="fixed"/>
        <w:tblLook w:val="04A0"/>
      </w:tblPr>
      <w:tblGrid>
        <w:gridCol w:w="7247"/>
        <w:gridCol w:w="955"/>
        <w:gridCol w:w="320"/>
        <w:gridCol w:w="1134"/>
        <w:gridCol w:w="678"/>
        <w:gridCol w:w="31"/>
        <w:gridCol w:w="284"/>
        <w:gridCol w:w="3720"/>
        <w:gridCol w:w="567"/>
        <w:gridCol w:w="374"/>
        <w:gridCol w:w="567"/>
      </w:tblGrid>
      <w:tr w:rsidR="00CA4998" w:rsidRPr="00736532" w:rsidTr="00DE5984">
        <w:trPr>
          <w:gridAfter w:val="1"/>
          <w:wAfter w:w="567" w:type="dxa"/>
          <w:trHeight w:val="965"/>
        </w:trPr>
        <w:tc>
          <w:tcPr>
            <w:tcW w:w="8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98" w:rsidRPr="00736532" w:rsidRDefault="00CA4998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42A" w:rsidRDefault="00A7142A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042E" w:rsidRDefault="0017042E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8</w:t>
            </w:r>
          </w:p>
          <w:p w:rsidR="00CA4998" w:rsidRDefault="00CA4998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170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проекту </w:t>
            </w:r>
            <w:r w:rsidRPr="00CA4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</w:t>
            </w:r>
            <w:r w:rsidR="00170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CA4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A4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CA4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овета  сельского поселения  </w:t>
            </w:r>
          </w:p>
          <w:p w:rsidR="00711D72" w:rsidRDefault="007D1C20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Богородский</w:t>
            </w:r>
            <w:r w:rsidR="00CA4998" w:rsidRPr="00CA4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  <w:p w:rsidR="00DE5984" w:rsidRDefault="00DE5984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26 декабря 2019 года </w:t>
            </w:r>
          </w:p>
          <w:p w:rsidR="00CA4998" w:rsidRPr="00CA4998" w:rsidRDefault="00DE5984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4-1</w:t>
            </w:r>
            <w:r w:rsidR="00711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98" w:rsidRPr="00736532" w:rsidRDefault="00CA4998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998" w:rsidRPr="00736532" w:rsidRDefault="00CA4998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1410"/>
        </w:trPr>
        <w:tc>
          <w:tcPr>
            <w:tcW w:w="10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 w:rsidR="006C2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видов расходов классификации расходов бюджетов</w:t>
            </w:r>
          </w:p>
        </w:tc>
        <w:tc>
          <w:tcPr>
            <w:tcW w:w="4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90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621" w:rsidRPr="00CA4998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707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E167B7" w:rsidP="0017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70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506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2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D46787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3116,8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8C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C7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D108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8C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8C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C7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94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</w:t>
            </w:r>
            <w:r w:rsidR="006A6950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="006A6950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района Благовещенский район Республики Башкортостан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F0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CD4F01" w:rsidRDefault="00CD4F01" w:rsidP="003F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F0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CD4F01" w:rsidRDefault="00CD4F01" w:rsidP="003F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CD4F01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CD4F01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3F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100020</w:t>
            </w:r>
            <w:r w:rsidR="003F6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46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CD4F01" w:rsidRDefault="00F50621" w:rsidP="003F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100020</w:t>
            </w:r>
            <w:r w:rsidR="003F611E" w:rsidRPr="00CD4F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356</w:t>
            </w:r>
            <w:r w:rsidRPr="00CD4F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CD4F01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CD4F01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CD4F01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CD4F01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CD4F01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CD4F01" w:rsidRDefault="00CD4F01" w:rsidP="00CD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4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="00F50621" w:rsidRPr="00CD4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D4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50621" w:rsidRPr="00CD4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F01" w:rsidRPr="00736532" w:rsidTr="00DE5984">
        <w:trPr>
          <w:trHeight w:val="27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F0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4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621" w:rsidRPr="00736532" w:rsidRDefault="00F50621" w:rsidP="00CD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</w:t>
            </w:r>
            <w:r w:rsidR="00CD4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CD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D4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</w:t>
            </w:r>
            <w:r w:rsidR="00711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иятия по благоустройству террито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 населенных пунктов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CD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CD4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63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CD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CD4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82" w:rsidRPr="00736532" w:rsidTr="00DE5984">
        <w:trPr>
          <w:trHeight w:val="722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882" w:rsidRPr="00736532" w:rsidRDefault="00465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82" w:rsidRPr="00736532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  <w:r w:rsidR="00CD4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82" w:rsidRPr="00736532" w:rsidTr="00DE5984">
        <w:trPr>
          <w:trHeight w:val="135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882" w:rsidRPr="00736532" w:rsidRDefault="00465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82" w:rsidRPr="00736532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  <w:r w:rsidR="00CD4F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65882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CD4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65882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CD4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65882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65882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CD4F0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«Пожарная безопасность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621" w:rsidRPr="00736532" w:rsidRDefault="00F50621" w:rsidP="006A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7D683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3F1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10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 w:rsidR="002C2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обучение членов ДПД </w:t>
            </w:r>
            <w:r w:rsidR="002C2805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необходимым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7D683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3F1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0621" w:rsidRPr="00736532" w:rsidRDefault="007D683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7D683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3F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0621" w:rsidRPr="00736532" w:rsidRDefault="007D683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7D683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3F1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6A6950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7D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D6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76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7D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F1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D6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F1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1020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7D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6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7D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6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D46787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1797,3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D4678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1099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D4678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53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7D683E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7D683E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315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D4678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1101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D4678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697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7D6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</w:t>
            </w:r>
            <w:r w:rsidR="007D6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6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 отсутствуют военные комиссариаты за счет средств федерального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7D683E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DE5984">
        <w:trPr>
          <w:trHeight w:val="874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7D683E" w:rsidP="007A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trHeight w:val="238"/>
        </w:trPr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506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2A" w:rsidRPr="00736532" w:rsidTr="00DE5984">
        <w:trPr>
          <w:trHeight w:val="28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7D683E" w:rsidP="004D7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142A" w:rsidRPr="00A7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2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2A" w:rsidRPr="00736532" w:rsidTr="00DE5984">
        <w:trPr>
          <w:trHeight w:val="168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"Совершенствование деятельности органов местного самоуправления Сельского поселения </w:t>
            </w:r>
            <w:r w:rsidR="00CE7F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Богородский</w:t>
            </w: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по реализации вопросов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7D683E" w:rsidP="004D7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142A" w:rsidRPr="00A7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2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2A" w:rsidRPr="00736532" w:rsidTr="00DE5984">
        <w:trPr>
          <w:trHeight w:val="243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7D683E" w:rsidP="004D7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142A" w:rsidRPr="00A7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42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83E" w:rsidRPr="00736532" w:rsidTr="00DE5984">
        <w:trPr>
          <w:trHeight w:val="221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E" w:rsidRPr="00A7142A" w:rsidRDefault="007D683E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муниципальных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E" w:rsidRPr="00A7142A" w:rsidRDefault="007D683E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3500103150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E" w:rsidRPr="00A7142A" w:rsidRDefault="007D683E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E" w:rsidRPr="00A7142A" w:rsidRDefault="007D683E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83E" w:rsidRPr="00736532" w:rsidRDefault="007D683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83E" w:rsidRPr="00736532" w:rsidRDefault="007D683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2A" w:rsidRPr="00736532" w:rsidTr="00DE5984">
        <w:trPr>
          <w:trHeight w:val="221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A7142A" w:rsidRDefault="007D683E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3500174040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7D683E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7142A"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28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FED" w:rsidRPr="00736532" w:rsidTr="00DE5984">
        <w:trPr>
          <w:trHeight w:val="221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990074000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Default="00F75FED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42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FED" w:rsidRPr="00736532" w:rsidTr="00DE5984">
        <w:trPr>
          <w:trHeight w:val="221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F75F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Default="00F75FED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42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FED" w:rsidRPr="00736532" w:rsidTr="00DE5984">
        <w:trPr>
          <w:trHeight w:val="221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Default="00F75FED" w:rsidP="00A714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4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Ind w:w="91" w:type="dxa"/>
        <w:tblLayout w:type="fixed"/>
        <w:tblLook w:val="04A0"/>
      </w:tblPr>
      <w:tblGrid>
        <w:gridCol w:w="5404"/>
        <w:gridCol w:w="720"/>
        <w:gridCol w:w="839"/>
        <w:gridCol w:w="587"/>
        <w:gridCol w:w="264"/>
        <w:gridCol w:w="992"/>
        <w:gridCol w:w="1276"/>
        <w:gridCol w:w="850"/>
        <w:gridCol w:w="4330"/>
      </w:tblGrid>
      <w:tr w:rsidR="00F50621" w:rsidRPr="00736532" w:rsidTr="00227E62">
        <w:trPr>
          <w:trHeight w:val="315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42A" w:rsidRDefault="00A7142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8DA" w:rsidRDefault="008C78DA" w:rsidP="008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83E" w:rsidRDefault="007D683E" w:rsidP="008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83E" w:rsidRDefault="007D683E" w:rsidP="008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621" w:rsidRPr="00736532" w:rsidRDefault="00F50621" w:rsidP="008C7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227E62">
        <w:trPr>
          <w:trHeight w:val="1200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A7142A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проекту </w:t>
            </w:r>
            <w:r w:rsidR="00F506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1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F506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506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="00F506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 сельского поселения  </w:t>
            </w:r>
            <w:r w:rsidR="007D1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r w:rsidR="00F506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  <w:r w:rsidR="00175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E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декабря 2019 года № 4-1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227E62">
        <w:trPr>
          <w:trHeight w:val="1520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</w:t>
            </w:r>
            <w:r w:rsidR="00E16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тан на 202</w:t>
            </w:r>
            <w:r w:rsidR="00A71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16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A71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227E62">
        <w:trPr>
          <w:trHeight w:val="390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621" w:rsidRPr="003F611E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61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227E62">
        <w:trPr>
          <w:trHeight w:val="93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E167B7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06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E167B7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06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621" w:rsidRPr="00736532" w:rsidTr="00227E62">
        <w:trPr>
          <w:trHeight w:val="27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621" w:rsidRPr="00736532" w:rsidRDefault="00F5062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802EEA" w:rsidP="00CC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802EEA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3598,2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CA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2EEA"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2EEA"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F1FCD"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CF1FCD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="00F46737"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2EEA"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2EEA"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2EEA"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2EEA"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E25AE" w:rsidRDefault="007E25A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E25AE" w:rsidRDefault="007E25AE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5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EEA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736532" w:rsidRDefault="00802EEA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736532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736532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802EEA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802EEA" w:rsidRDefault="00802EEA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EA" w:rsidRPr="00736532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EEA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736532" w:rsidRDefault="00802EEA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802EEA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802EEA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802EEA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802EEA" w:rsidRDefault="00802EEA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EA" w:rsidRPr="00736532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802EEA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</w:t>
            </w:r>
            <w:r w:rsidR="0044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802EEA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802EEA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802EEA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E25AE" w:rsidRDefault="007E25A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E25AE" w:rsidRDefault="007E25AE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25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E25AE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E25AE" w:rsidRDefault="00802EEA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EEA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736532" w:rsidRDefault="00802EEA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2EEA" w:rsidRPr="00736532" w:rsidRDefault="007E25A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EA" w:rsidRPr="00736532" w:rsidRDefault="007E25AE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802EEA" w:rsidRDefault="007E25AE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EA" w:rsidRPr="00802EEA" w:rsidRDefault="007E25AE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EEA" w:rsidRPr="00736532" w:rsidRDefault="00802EEA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802EEA"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802EEA"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802EEA"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802EEA" w:rsidRDefault="00F46737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802EEA"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02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795451">
        <w:trPr>
          <w:trHeight w:val="801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795451">
        <w:trPr>
          <w:trHeight w:val="267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деятельности, 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1420100000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D10803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5451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6A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F1FCD"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F1FCD"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 w:rsid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обучение членов ДПД </w:t>
            </w:r>
            <w:r w:rsidR="00795451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необходимым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CF1FCD"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="00CF1FCD"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1FCD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1FCD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1FCD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1FCD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F46737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F46737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CF1FCD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="00F46737"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F1FCD"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102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F46737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5451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F46737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5451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F46737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5451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F46737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5451"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2258,6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1045,7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510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6737" w:rsidRPr="00736532" w:rsidRDefault="00F46737" w:rsidP="0079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</w:t>
            </w:r>
            <w:r w:rsid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отсутствуют военные комиссариаты</w:t>
            </w:r>
            <w:r w:rsid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472" w:rsidRPr="00736532" w:rsidTr="00227E62">
        <w:trPr>
          <w:trHeight w:val="76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795451" w:rsidRDefault="00795451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72" w:rsidRPr="00795451" w:rsidRDefault="00795451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472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72" w:rsidRPr="00795451" w:rsidRDefault="00CC1472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795451" w:rsidRPr="0079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72" w:rsidRPr="00795451" w:rsidRDefault="00CC1472" w:rsidP="0079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795451" w:rsidRPr="0079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737" w:rsidRPr="00736532" w:rsidTr="00227E62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37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737" w:rsidRPr="00736532" w:rsidRDefault="00F46737" w:rsidP="0078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472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72" w:rsidRPr="00795451" w:rsidRDefault="0079545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72" w:rsidRPr="00795451" w:rsidRDefault="0079545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472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72" w:rsidRPr="00795451" w:rsidRDefault="00795451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72" w:rsidRPr="00795451" w:rsidRDefault="00795451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472" w:rsidRPr="00736532" w:rsidTr="00227E62">
        <w:trPr>
          <w:trHeight w:val="315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472" w:rsidRPr="00736532" w:rsidRDefault="00CC1472" w:rsidP="00F5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984" w:rsidRDefault="00DE5984">
      <w:bookmarkStart w:id="8" w:name="RANGE!A1:E50"/>
      <w:bookmarkEnd w:id="8"/>
      <w:r>
        <w:br w:type="page"/>
      </w:r>
    </w:p>
    <w:tbl>
      <w:tblPr>
        <w:tblW w:w="14480" w:type="dxa"/>
        <w:tblInd w:w="91" w:type="dxa"/>
        <w:tblLayout w:type="fixed"/>
        <w:tblLook w:val="04A0"/>
      </w:tblPr>
      <w:tblGrid>
        <w:gridCol w:w="4459"/>
        <w:gridCol w:w="236"/>
        <w:gridCol w:w="851"/>
        <w:gridCol w:w="329"/>
        <w:gridCol w:w="521"/>
        <w:gridCol w:w="567"/>
        <w:gridCol w:w="43"/>
        <w:gridCol w:w="99"/>
        <w:gridCol w:w="142"/>
        <w:gridCol w:w="708"/>
        <w:gridCol w:w="567"/>
        <w:gridCol w:w="567"/>
        <w:gridCol w:w="709"/>
        <w:gridCol w:w="425"/>
        <w:gridCol w:w="284"/>
        <w:gridCol w:w="283"/>
        <w:gridCol w:w="2766"/>
        <w:gridCol w:w="284"/>
        <w:gridCol w:w="640"/>
      </w:tblGrid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FED" w:rsidRDefault="00F75FED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15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A7142A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проекту</w:t>
            </w:r>
            <w:r w:rsidR="008F74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8F74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F74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="008F74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сельского поселения  </w:t>
            </w:r>
            <w:r w:rsidR="007D1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r w:rsidR="008F7421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  <w:r w:rsidR="00711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E5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декабря 2019 года № 4-1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930"/>
        </w:trPr>
        <w:tc>
          <w:tcPr>
            <w:tcW w:w="9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 на </w:t>
            </w:r>
            <w:r w:rsidR="006C2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445D96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5D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93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A7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</w:t>
            </w:r>
            <w:r w:rsidR="00A71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27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D46787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3116,8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D683E" w:rsidRDefault="00D46787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3116,8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7D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D6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</w:t>
            </w:r>
            <w:r w:rsidR="000E3899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</w:t>
            </w:r>
            <w:r w:rsidR="008E6E7D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A83B8C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="008F7421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7D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6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7D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6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</w:t>
            </w:r>
            <w:r w:rsidR="006A6950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="006A6950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D46787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79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00,5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5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736532" w:rsidRDefault="00810055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51" w:rsidRPr="00445D96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445D96" w:rsidRDefault="00795451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445D96" w:rsidRDefault="0079545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51" w:rsidRPr="00736532" w:rsidRDefault="0079545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51" w:rsidRPr="00736532" w:rsidRDefault="0079545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5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736532" w:rsidRDefault="0079545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810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0055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51" w:rsidRPr="00445D96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445D96" w:rsidRDefault="00810055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445D96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51" w:rsidRP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51" w:rsidRPr="00736532" w:rsidRDefault="0079545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451" w:rsidRPr="00736532" w:rsidRDefault="0079545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445D96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445D96" w:rsidRDefault="008F7421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445D96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330,5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055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356</w:t>
            </w:r>
            <w:r w:rsidRPr="00445D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055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1000374040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810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055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055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055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82" w:rsidRPr="00736532" w:rsidTr="00DE5984">
        <w:trPr>
          <w:trHeight w:val="97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882" w:rsidRPr="00736532" w:rsidRDefault="00465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культуры, </w:t>
            </w:r>
            <w:r w:rsidR="000E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82" w:rsidRPr="00736532" w:rsidRDefault="00F75FED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  <w:r w:rsidR="00810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882" w:rsidRPr="00736532" w:rsidTr="00DE5984">
        <w:trPr>
          <w:trHeight w:val="109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882" w:rsidRPr="00736532" w:rsidRDefault="00465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82" w:rsidRPr="00736532" w:rsidRDefault="00F75FED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</w:t>
            </w:r>
            <w:r w:rsidR="00810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465882" w:rsidRPr="00736532" w:rsidTr="00DE5984">
        <w:trPr>
          <w:trHeight w:val="2052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5882" w:rsidRPr="00736532" w:rsidRDefault="004658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5882" w:rsidRPr="00736532" w:rsidRDefault="0046588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882" w:rsidRPr="00736532" w:rsidRDefault="00F75FED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  <w:r w:rsidR="00810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882" w:rsidRPr="00736532" w:rsidRDefault="0046588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65882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0144090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F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75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6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65882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0144090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F75FED" w:rsidP="004D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810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65882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0144290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65882"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0144290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55" w:rsidRPr="00736532" w:rsidRDefault="00810055" w:rsidP="00F7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7421" w:rsidRPr="00736532" w:rsidRDefault="008F7421" w:rsidP="006A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 w:rsidR="000E3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обучение членов ДПД </w:t>
            </w:r>
            <w:r w:rsidR="000E3899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необходимым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4500174040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10055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6A6950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1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10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76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445D9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  <w:r w:rsidR="008F7421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102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район Республики Башкортостан"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1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0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421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21" w:rsidRPr="00736532" w:rsidRDefault="008F7421" w:rsidP="0081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0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421" w:rsidRPr="00736532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56558B" w:rsidP="00565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1797,3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D4678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D4678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63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810055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810055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31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D4678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D46787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  <w:r w:rsidR="005655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945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810055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16" w:rsidRPr="00736532" w:rsidTr="00DE5984">
        <w:trPr>
          <w:trHeight w:val="1260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216" w:rsidRPr="00736532" w:rsidRDefault="00810055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216" w:rsidRPr="00736532" w:rsidRDefault="004D7216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trHeight w:val="449"/>
        </w:trPr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4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2A" w:rsidRPr="00736532" w:rsidTr="00DE5984">
        <w:trPr>
          <w:trHeight w:val="336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810055" w:rsidRDefault="00A7142A" w:rsidP="00A71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00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810055" w:rsidRDefault="00A7142A" w:rsidP="000E5B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005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810055" w:rsidRDefault="00A7142A" w:rsidP="00A714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005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3500000000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810055" w:rsidRDefault="00A7142A" w:rsidP="008F74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810055" w:rsidRDefault="00810055" w:rsidP="00F467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7142A" w:rsidRPr="00810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75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2A" w:rsidRPr="00736532" w:rsidTr="00DE5984">
        <w:trPr>
          <w:trHeight w:val="339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"Совершенствование деятельности органов местного самоуправления Сельского поселения </w:t>
            </w:r>
            <w:r w:rsidR="00CE7F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Богородский</w:t>
            </w: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 по реализации вопросов местного значения"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607173" w:rsidRDefault="00A7142A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607173" w:rsidRDefault="00A7142A" w:rsidP="00A71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Default="00A7142A" w:rsidP="008F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2A" w:rsidRDefault="00810055" w:rsidP="008100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7142A" w:rsidRPr="00174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75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2A" w:rsidRPr="00736532" w:rsidTr="00DE5984">
        <w:trPr>
          <w:trHeight w:val="283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607173" w:rsidRDefault="00A7142A" w:rsidP="00711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607173" w:rsidRDefault="00D03881" w:rsidP="00D03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="00A7142A"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7142A"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  <w:r w:rsidR="00A7142A"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Default="00A7142A" w:rsidP="008F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2A" w:rsidRDefault="00DF7552" w:rsidP="008100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5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52" w:rsidRPr="00736532" w:rsidTr="00DE5984">
        <w:trPr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2" w:rsidRPr="00A7142A" w:rsidRDefault="00DF7552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муниципальных нужд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52" w:rsidRDefault="00DF7552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52" w:rsidRDefault="00DF7552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  <w:r w:rsidRPr="0060717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52" w:rsidRDefault="00DF7552" w:rsidP="008F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552" w:rsidRPr="00174EE8" w:rsidRDefault="00DF7552" w:rsidP="0081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5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552" w:rsidRPr="00736532" w:rsidRDefault="00DF755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552" w:rsidRPr="00736532" w:rsidRDefault="00DF755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42A" w:rsidRPr="00736532" w:rsidTr="00DE5984">
        <w:trPr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A7142A" w:rsidRDefault="00A7142A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142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42A" w:rsidRPr="00607173" w:rsidRDefault="00A7142A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Pr="00607173" w:rsidRDefault="00DF7552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3500174040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42A" w:rsidRDefault="00A7142A" w:rsidP="008F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42A" w:rsidRDefault="00DF7552" w:rsidP="008100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142A" w:rsidRPr="00174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75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42A" w:rsidRPr="00736532" w:rsidRDefault="00A7142A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FED" w:rsidRPr="00736532" w:rsidTr="00DE5984">
        <w:trPr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Default="00F75FED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8F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FED" w:rsidRDefault="00F75FED" w:rsidP="0081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7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FED" w:rsidRPr="00736532" w:rsidTr="00DE5984">
        <w:trPr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Default="00F75FED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990074000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8F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FED" w:rsidRDefault="00F75FED" w:rsidP="0081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7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FED" w:rsidRPr="00736532" w:rsidTr="00DE5984">
        <w:trPr>
          <w:trHeight w:val="26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Pr="00A7142A" w:rsidRDefault="00F75FED" w:rsidP="00A714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ED" w:rsidRDefault="00F75FED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0E5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9900074000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ED" w:rsidRDefault="00F75FED" w:rsidP="008F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FED" w:rsidRDefault="00F75FED" w:rsidP="0081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7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FED" w:rsidRPr="00736532" w:rsidRDefault="00F75FED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6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!A1:F51"/>
            <w:bookmarkEnd w:id="9"/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D7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D7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D7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D7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D7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D7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711D72" w:rsidRPr="00736532" w:rsidTr="00DE5984">
        <w:trPr>
          <w:gridAfter w:val="1"/>
          <w:wAfter w:w="640" w:type="dxa"/>
          <w:trHeight w:val="1200"/>
        </w:trPr>
        <w:tc>
          <w:tcPr>
            <w:tcW w:w="6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Default="00711D72" w:rsidP="003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 </w:t>
            </w:r>
            <w:r w:rsidR="00D0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проекту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 w:rsidR="00D0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сельского поселения  </w:t>
            </w:r>
            <w:r w:rsidR="007D1C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  <w:p w:rsidR="00711D72" w:rsidRPr="00736532" w:rsidRDefault="00DE5984" w:rsidP="00DE5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 декабря 2019 года № 4-1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930"/>
        </w:trPr>
        <w:tc>
          <w:tcPr>
            <w:tcW w:w="102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D0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 Республики Башкортостан на 202</w:t>
            </w:r>
            <w:r w:rsidR="00D03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038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11D72" w:rsidRPr="00736532" w:rsidTr="00DE5984">
        <w:trPr>
          <w:gridAfter w:val="1"/>
          <w:wAfter w:w="640" w:type="dxa"/>
          <w:trHeight w:val="930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0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0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D0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038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27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DB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3598,2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94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517ADF" w:rsidRDefault="00517ADF" w:rsidP="00DB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3520,1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517ADF" w:rsidRDefault="00517ADF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3598,2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5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5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5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5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0800107500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5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5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7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9B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736532" w:rsidRDefault="00FE199B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9B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736532" w:rsidRDefault="00FE199B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1000003610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9B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1000206400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FE199B" w:rsidRDefault="00FE199B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B" w:rsidRPr="00FE199B" w:rsidRDefault="00FE199B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99B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FE199B"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FE199B"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1000274040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FE199B"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FE199B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FE199B"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A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692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44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A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75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  <w:r w:rsidR="00711D72"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5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517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51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6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A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A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46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1420144290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A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517ADF" w:rsidP="00A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6A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11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11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состоянии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,о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бучение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членов ДПД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необходимим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11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11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D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1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1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4500124300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1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A1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1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322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E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E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6A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CA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E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E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102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7D1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Богородский</w:t>
            </w: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3900124700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2258,6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Аппараты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1438,7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1045,7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63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51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</w:t>
            </w:r>
            <w:proofErr w:type="spellStart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комиссариаты.за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D72" w:rsidRPr="00736532" w:rsidRDefault="00711D72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76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D72" w:rsidRPr="00736532" w:rsidRDefault="00711D72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E5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D72" w:rsidRPr="00736532" w:rsidRDefault="00711D72" w:rsidP="00DB0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FE1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FE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FE19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1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1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1260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1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11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D72" w:rsidRPr="00736532" w:rsidTr="00DE5984">
        <w:trPr>
          <w:gridAfter w:val="1"/>
          <w:wAfter w:w="640" w:type="dxa"/>
          <w:trHeight w:val="31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1D72" w:rsidRPr="00736532" w:rsidRDefault="00FE199B" w:rsidP="0026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D72" w:rsidRPr="00736532" w:rsidRDefault="00711D72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50621" w:rsidRPr="00736532" w:rsidRDefault="00F50621" w:rsidP="002674C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F7421" w:rsidRDefault="008F74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6532" w:rsidRDefault="00736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6532" w:rsidRDefault="00736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6532" w:rsidRDefault="00736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6532" w:rsidRDefault="0073653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A6569" w:rsidRDefault="003A656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45D96" w:rsidRDefault="00445D9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E199B" w:rsidRDefault="00FE199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E199B" w:rsidRDefault="00FE199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E199B" w:rsidRDefault="00FE199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E199B" w:rsidRDefault="00FE199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Приложение № 12</w:t>
      </w: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к </w:t>
      </w:r>
      <w:r w:rsidR="00D03881">
        <w:rPr>
          <w:rFonts w:ascii="Times New Roman" w:hAnsi="Times New Roman"/>
          <w:lang w:eastAsia="ru-RU"/>
        </w:rPr>
        <w:t xml:space="preserve">проекту </w:t>
      </w:r>
      <w:r w:rsidRPr="000E58EC">
        <w:rPr>
          <w:rFonts w:ascii="Times New Roman" w:hAnsi="Times New Roman"/>
          <w:lang w:eastAsia="ru-RU"/>
        </w:rPr>
        <w:t>решени</w:t>
      </w:r>
      <w:r w:rsidR="00D03881">
        <w:rPr>
          <w:rFonts w:ascii="Times New Roman" w:hAnsi="Times New Roman"/>
          <w:lang w:eastAsia="ru-RU"/>
        </w:rPr>
        <w:t>я</w:t>
      </w:r>
      <w:r w:rsidRPr="000E58EC">
        <w:rPr>
          <w:rFonts w:ascii="Times New Roman" w:hAnsi="Times New Roman"/>
          <w:lang w:eastAsia="ru-RU"/>
        </w:rPr>
        <w:t xml:space="preserve"> Cовета </w:t>
      </w: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</w:rPr>
      </w:pP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 w:rsidR="007D1C20">
        <w:rPr>
          <w:rFonts w:ascii="Times New Roman" w:hAnsi="Times New Roman"/>
          <w:lang w:eastAsia="ru-RU"/>
        </w:rPr>
        <w:t>Богородский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</w:t>
      </w:r>
      <w:r w:rsidRPr="000E58EC">
        <w:rPr>
          <w:rFonts w:ascii="Times New Roman" w:hAnsi="Times New Roman"/>
          <w:lang w:eastAsia="ru-RU"/>
        </w:rPr>
        <w:t xml:space="preserve">муниципального района </w:t>
      </w: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Благовещенский район </w:t>
      </w: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Республики Башкортостан</w:t>
      </w:r>
    </w:p>
    <w:p w:rsidR="00BA5021" w:rsidRPr="000E58EC" w:rsidRDefault="001754C3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="00DE5984">
        <w:rPr>
          <w:rFonts w:ascii="Times New Roman" w:hAnsi="Times New Roman"/>
          <w:lang w:eastAsia="ru-RU"/>
        </w:rPr>
        <w:t>26 декабря 2019 года № 4-1</w:t>
      </w: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 w:rsidR="007D1C20">
        <w:rPr>
          <w:rFonts w:ascii="Times New Roman" w:hAnsi="Times New Roman"/>
          <w:lang w:eastAsia="ru-RU"/>
        </w:rPr>
        <w:t>Богородский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</w:t>
      </w:r>
      <w:r w:rsidR="006C2D61">
        <w:rPr>
          <w:rFonts w:ascii="Times New Roman" w:hAnsi="Times New Roman"/>
        </w:rPr>
        <w:t xml:space="preserve">2020 </w:t>
      </w:r>
      <w:r w:rsidRPr="000E58EC">
        <w:rPr>
          <w:rFonts w:ascii="Times New Roman" w:hAnsi="Times New Roman"/>
        </w:rPr>
        <w:t>год</w:t>
      </w: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-US"/>
        </w:rPr>
      </w:pPr>
      <w:r w:rsidRPr="000E58EC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A5021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A5021" w:rsidRPr="000E58EC" w:rsidRDefault="00BA5021" w:rsidP="00D100B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A5021" w:rsidRPr="000E58EC" w:rsidRDefault="00BA5021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A5021" w:rsidRPr="000E58EC" w:rsidRDefault="00BA5021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BA5021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A5021" w:rsidRPr="000E58EC" w:rsidRDefault="00BA5021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A5021" w:rsidRPr="000E58EC" w:rsidTr="00D100BD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BA5021" w:rsidRPr="000E58EC" w:rsidRDefault="00BA5021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Default="00BA5021" w:rsidP="00711D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BA5021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4E1F06" w:rsidRDefault="004E1F06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4E1F06" w:rsidRDefault="004E1F06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4E1F06" w:rsidRDefault="004E1F06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4E1F06" w:rsidRDefault="004E1F06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Приложение № 13</w:t>
      </w:r>
    </w:p>
    <w:p w:rsidR="00D03881" w:rsidRPr="000E58EC" w:rsidRDefault="00BA502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к </w:t>
      </w:r>
      <w:r w:rsidR="00D03881">
        <w:rPr>
          <w:rFonts w:ascii="Times New Roman" w:hAnsi="Times New Roman"/>
          <w:lang w:eastAsia="ru-RU"/>
        </w:rPr>
        <w:t xml:space="preserve">проекту </w:t>
      </w:r>
      <w:r w:rsidR="00D03881" w:rsidRPr="000E58EC">
        <w:rPr>
          <w:rFonts w:ascii="Times New Roman" w:hAnsi="Times New Roman"/>
          <w:lang w:eastAsia="ru-RU"/>
        </w:rPr>
        <w:t>решени</w:t>
      </w:r>
      <w:r w:rsidR="00D03881">
        <w:rPr>
          <w:rFonts w:ascii="Times New Roman" w:hAnsi="Times New Roman"/>
          <w:lang w:eastAsia="ru-RU"/>
        </w:rPr>
        <w:t>я</w:t>
      </w:r>
      <w:r w:rsidR="00D03881" w:rsidRPr="000E58EC">
        <w:rPr>
          <w:rFonts w:ascii="Times New Roman" w:hAnsi="Times New Roman"/>
          <w:lang w:eastAsia="ru-RU"/>
        </w:rPr>
        <w:t xml:space="preserve"> Cовета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</w:rPr>
      </w:pP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 w:rsidR="007D1C20">
        <w:rPr>
          <w:rFonts w:ascii="Times New Roman" w:hAnsi="Times New Roman"/>
          <w:lang w:eastAsia="ru-RU"/>
        </w:rPr>
        <w:t>Богородский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</w:t>
      </w:r>
      <w:r w:rsidRPr="000E58EC">
        <w:rPr>
          <w:rFonts w:ascii="Times New Roman" w:hAnsi="Times New Roman"/>
          <w:lang w:eastAsia="ru-RU"/>
        </w:rPr>
        <w:t xml:space="preserve">муниципального района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Благовещенский район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Республики Башкортостан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="00DE5984">
        <w:rPr>
          <w:rFonts w:ascii="Times New Roman" w:hAnsi="Times New Roman"/>
          <w:lang w:eastAsia="ru-RU"/>
        </w:rPr>
        <w:t>26 декабря 2019 года № 4-1</w:t>
      </w:r>
    </w:p>
    <w:p w:rsidR="00BA5021" w:rsidRPr="000E58EC" w:rsidRDefault="00BA502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внутренних заимствований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 w:rsidR="007D1C20">
        <w:rPr>
          <w:rFonts w:ascii="Times New Roman" w:hAnsi="Times New Roman"/>
          <w:lang w:eastAsia="ru-RU"/>
        </w:rPr>
        <w:t>Богородский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плановый период </w:t>
      </w:r>
      <w:r w:rsidR="00E167B7">
        <w:rPr>
          <w:rFonts w:ascii="Times New Roman" w:hAnsi="Times New Roman"/>
        </w:rPr>
        <w:t>202</w:t>
      </w:r>
      <w:r w:rsidR="00D03881">
        <w:rPr>
          <w:rFonts w:ascii="Times New Roman" w:hAnsi="Times New Roman"/>
        </w:rPr>
        <w:t>1</w:t>
      </w:r>
      <w:r w:rsidR="00E167B7">
        <w:rPr>
          <w:rFonts w:ascii="Times New Roman" w:hAnsi="Times New Roman"/>
        </w:rPr>
        <w:t xml:space="preserve"> и 202</w:t>
      </w:r>
      <w:r w:rsidR="00D03881">
        <w:rPr>
          <w:rFonts w:ascii="Times New Roman" w:hAnsi="Times New Roman"/>
        </w:rPr>
        <w:t>2</w:t>
      </w:r>
      <w:r w:rsidR="00E167B7">
        <w:rPr>
          <w:rFonts w:ascii="Times New Roman" w:hAnsi="Times New Roman"/>
        </w:rPr>
        <w:t xml:space="preserve"> </w:t>
      </w:r>
      <w:r w:rsidRPr="000E58EC">
        <w:rPr>
          <w:rFonts w:ascii="Times New Roman" w:hAnsi="Times New Roman"/>
        </w:rPr>
        <w:t xml:space="preserve">годов </w:t>
      </w:r>
    </w:p>
    <w:p w:rsidR="00BA5021" w:rsidRPr="000E58EC" w:rsidRDefault="00BA5021" w:rsidP="00BA502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n-US"/>
        </w:rPr>
      </w:pPr>
      <w:r w:rsidRPr="000E58EC"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BA5021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A5021" w:rsidRPr="000E58EC" w:rsidRDefault="00BA5021" w:rsidP="00D100B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BA5021" w:rsidRPr="000E58EC" w:rsidRDefault="00BA5021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привлечения муниципальных внутренних заимствований</w:t>
            </w:r>
          </w:p>
        </w:tc>
        <w:tc>
          <w:tcPr>
            <w:tcW w:w="2126" w:type="dxa"/>
            <w:vAlign w:val="center"/>
          </w:tcPr>
          <w:p w:rsidR="00BA5021" w:rsidRPr="000E58EC" w:rsidRDefault="00BA5021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</w:tr>
      <w:tr w:rsidR="00BA5021" w:rsidRPr="000E58EC" w:rsidTr="00D100BD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BA5021" w:rsidRPr="000E58EC" w:rsidRDefault="00BA5021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A5021" w:rsidRPr="000E58EC" w:rsidTr="00D100BD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BA5021" w:rsidRPr="000E58EC" w:rsidRDefault="00BA5021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vAlign w:val="center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Приложение № 14</w:t>
      </w:r>
    </w:p>
    <w:p w:rsidR="00D03881" w:rsidRPr="000E58EC" w:rsidRDefault="00BA502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к </w:t>
      </w:r>
      <w:r w:rsidR="00D03881">
        <w:rPr>
          <w:rFonts w:ascii="Times New Roman" w:hAnsi="Times New Roman"/>
          <w:lang w:eastAsia="ru-RU"/>
        </w:rPr>
        <w:t xml:space="preserve">проекту </w:t>
      </w:r>
      <w:r w:rsidR="00D03881" w:rsidRPr="000E58EC">
        <w:rPr>
          <w:rFonts w:ascii="Times New Roman" w:hAnsi="Times New Roman"/>
          <w:lang w:eastAsia="ru-RU"/>
        </w:rPr>
        <w:t>решени</w:t>
      </w:r>
      <w:r w:rsidR="00D03881">
        <w:rPr>
          <w:rFonts w:ascii="Times New Roman" w:hAnsi="Times New Roman"/>
          <w:lang w:eastAsia="ru-RU"/>
        </w:rPr>
        <w:t>я</w:t>
      </w:r>
      <w:r w:rsidR="00D03881" w:rsidRPr="000E58EC">
        <w:rPr>
          <w:rFonts w:ascii="Times New Roman" w:hAnsi="Times New Roman"/>
          <w:lang w:eastAsia="ru-RU"/>
        </w:rPr>
        <w:t xml:space="preserve"> Cовета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</w:rPr>
      </w:pP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 w:rsidR="007D1C20">
        <w:rPr>
          <w:rFonts w:ascii="Times New Roman" w:hAnsi="Times New Roman"/>
          <w:lang w:eastAsia="ru-RU"/>
        </w:rPr>
        <w:t>Богородский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</w:t>
      </w:r>
      <w:r w:rsidRPr="000E58EC">
        <w:rPr>
          <w:rFonts w:ascii="Times New Roman" w:hAnsi="Times New Roman"/>
          <w:lang w:eastAsia="ru-RU"/>
        </w:rPr>
        <w:t xml:space="preserve">муниципального района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Благовещенский район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Республики Башкортостан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="00DE5984">
        <w:rPr>
          <w:rFonts w:ascii="Times New Roman" w:hAnsi="Times New Roman"/>
          <w:lang w:eastAsia="ru-RU"/>
        </w:rPr>
        <w:t>26 декабря 2019 года № 4-1</w:t>
      </w:r>
    </w:p>
    <w:p w:rsidR="00BA5021" w:rsidRPr="000E58EC" w:rsidRDefault="00BA5021" w:rsidP="00D03881">
      <w:pPr>
        <w:spacing w:after="0" w:line="240" w:lineRule="auto"/>
        <w:ind w:left="5610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гарантий </w:t>
      </w: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 w:rsidR="007D1C20">
        <w:rPr>
          <w:rFonts w:ascii="Times New Roman" w:hAnsi="Times New Roman"/>
          <w:lang w:eastAsia="ru-RU"/>
        </w:rPr>
        <w:t>Богородский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</w:t>
      </w:r>
      <w:r w:rsidR="006C2D61">
        <w:rPr>
          <w:rFonts w:ascii="Times New Roman" w:hAnsi="Times New Roman"/>
        </w:rPr>
        <w:t xml:space="preserve">2020 </w:t>
      </w:r>
      <w:r w:rsidRPr="000E58EC">
        <w:rPr>
          <w:rFonts w:ascii="Times New Roman" w:hAnsi="Times New Roman"/>
        </w:rPr>
        <w:t xml:space="preserve">год </w:t>
      </w: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BA5021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A5021" w:rsidRPr="000E58EC" w:rsidRDefault="00BA5021" w:rsidP="00D100B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BA5021" w:rsidRPr="000E58EC" w:rsidRDefault="00BA5021" w:rsidP="00D100BD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>Объем предоставленных муниципальных гарантий</w:t>
            </w:r>
          </w:p>
        </w:tc>
      </w:tr>
      <w:tr w:rsidR="00BA5021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A5021" w:rsidRPr="000E58EC" w:rsidRDefault="00BA5021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4180" w:type="dxa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</w:tr>
      <w:tr w:rsidR="00BA5021" w:rsidRPr="000E58EC" w:rsidTr="00D100BD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BA5021" w:rsidRPr="000E58EC" w:rsidRDefault="00BA5021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Приложение № 15</w:t>
      </w:r>
    </w:p>
    <w:p w:rsidR="00D03881" w:rsidRPr="000E58EC" w:rsidRDefault="00BA502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к </w:t>
      </w:r>
      <w:r w:rsidR="00D03881">
        <w:rPr>
          <w:rFonts w:ascii="Times New Roman" w:hAnsi="Times New Roman"/>
          <w:lang w:eastAsia="ru-RU"/>
        </w:rPr>
        <w:t xml:space="preserve">проекту </w:t>
      </w:r>
      <w:r w:rsidR="00D03881" w:rsidRPr="000E58EC">
        <w:rPr>
          <w:rFonts w:ascii="Times New Roman" w:hAnsi="Times New Roman"/>
          <w:lang w:eastAsia="ru-RU"/>
        </w:rPr>
        <w:t>решени</w:t>
      </w:r>
      <w:r w:rsidR="00D03881">
        <w:rPr>
          <w:rFonts w:ascii="Times New Roman" w:hAnsi="Times New Roman"/>
          <w:lang w:eastAsia="ru-RU"/>
        </w:rPr>
        <w:t>я</w:t>
      </w:r>
      <w:r w:rsidR="00D03881" w:rsidRPr="000E58EC">
        <w:rPr>
          <w:rFonts w:ascii="Times New Roman" w:hAnsi="Times New Roman"/>
          <w:lang w:eastAsia="ru-RU"/>
        </w:rPr>
        <w:t xml:space="preserve"> Cовета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</w:rPr>
      </w:pPr>
      <w:r w:rsidRPr="000E58EC">
        <w:rPr>
          <w:rFonts w:ascii="Times New Roman" w:hAnsi="Times New Roman"/>
          <w:lang w:eastAsia="ru-RU"/>
        </w:rPr>
        <w:t xml:space="preserve">сельского поселения </w:t>
      </w:r>
      <w:r w:rsidR="007D1C20">
        <w:rPr>
          <w:rFonts w:ascii="Times New Roman" w:hAnsi="Times New Roman"/>
          <w:lang w:eastAsia="ru-RU"/>
        </w:rPr>
        <w:t>Богородский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</w:t>
      </w:r>
      <w:r w:rsidRPr="000E58EC">
        <w:rPr>
          <w:rFonts w:ascii="Times New Roman" w:hAnsi="Times New Roman"/>
          <w:lang w:eastAsia="ru-RU"/>
        </w:rPr>
        <w:t xml:space="preserve">муниципального района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 xml:space="preserve">Благовещенский район 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lang w:eastAsia="ru-RU"/>
        </w:rPr>
      </w:pPr>
      <w:r w:rsidRPr="000E58EC">
        <w:rPr>
          <w:rFonts w:ascii="Times New Roman" w:hAnsi="Times New Roman"/>
          <w:lang w:eastAsia="ru-RU"/>
        </w:rPr>
        <w:t>Республики Башкортостан</w:t>
      </w:r>
    </w:p>
    <w:p w:rsidR="00D03881" w:rsidRPr="000E58EC" w:rsidRDefault="00D03881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="00DE5984">
        <w:rPr>
          <w:rFonts w:ascii="Times New Roman" w:hAnsi="Times New Roman"/>
          <w:lang w:eastAsia="ru-RU"/>
        </w:rPr>
        <w:t>26 декабря 2019 года № 4-1</w:t>
      </w:r>
    </w:p>
    <w:p w:rsidR="00BA5021" w:rsidRPr="000E58EC" w:rsidRDefault="00BA5021" w:rsidP="00D03881">
      <w:pPr>
        <w:spacing w:after="0" w:line="240" w:lineRule="auto"/>
        <w:ind w:left="5610"/>
        <w:rPr>
          <w:rFonts w:ascii="Times New Roman" w:hAnsi="Times New Roman"/>
          <w:b/>
          <w:bCs/>
          <w:lang w:eastAsia="ru-RU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A5021" w:rsidRPr="000E58EC" w:rsidRDefault="00BA5021" w:rsidP="00BA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58EC">
        <w:rPr>
          <w:rFonts w:ascii="Times New Roman" w:hAnsi="Times New Roman"/>
        </w:rPr>
        <w:t xml:space="preserve">Программа муниципальных гарантий </w:t>
      </w:r>
      <w:r w:rsidRPr="000E58EC">
        <w:rPr>
          <w:rFonts w:ascii="Times New Roman" w:hAnsi="Times New Roman"/>
          <w:lang w:eastAsia="ru-RU"/>
        </w:rPr>
        <w:t>сельского поселения</w:t>
      </w:r>
      <w:r w:rsidRPr="000E58EC">
        <w:rPr>
          <w:rFonts w:ascii="Times New Roman" w:hAnsi="Times New Roman"/>
        </w:rPr>
        <w:t xml:space="preserve"> </w:t>
      </w:r>
      <w:r w:rsidR="007D1C20">
        <w:rPr>
          <w:rFonts w:ascii="Times New Roman" w:hAnsi="Times New Roman"/>
          <w:lang w:eastAsia="ru-RU"/>
        </w:rPr>
        <w:t>Богородский</w:t>
      </w:r>
      <w:r w:rsidRPr="000E58EC">
        <w:rPr>
          <w:rFonts w:ascii="Times New Roman" w:hAnsi="Times New Roman"/>
          <w:lang w:eastAsia="ru-RU"/>
        </w:rPr>
        <w:t xml:space="preserve"> сельсовет</w:t>
      </w:r>
      <w:r w:rsidRPr="000E58EC">
        <w:rPr>
          <w:rFonts w:ascii="Times New Roman" w:hAnsi="Times New Roman"/>
        </w:rPr>
        <w:t xml:space="preserve"> муниципального района Благовещенский район Республики Башкортостан на плановый период </w:t>
      </w:r>
      <w:r w:rsidR="00E167B7">
        <w:rPr>
          <w:rFonts w:ascii="Times New Roman" w:hAnsi="Times New Roman"/>
        </w:rPr>
        <w:t>202</w:t>
      </w:r>
      <w:r w:rsidR="00D03881">
        <w:rPr>
          <w:rFonts w:ascii="Times New Roman" w:hAnsi="Times New Roman"/>
        </w:rPr>
        <w:t>1</w:t>
      </w:r>
      <w:r w:rsidR="00E167B7">
        <w:rPr>
          <w:rFonts w:ascii="Times New Roman" w:hAnsi="Times New Roman"/>
        </w:rPr>
        <w:t xml:space="preserve"> и 202</w:t>
      </w:r>
      <w:r w:rsidR="00D03881">
        <w:rPr>
          <w:rFonts w:ascii="Times New Roman" w:hAnsi="Times New Roman"/>
        </w:rPr>
        <w:t>2</w:t>
      </w:r>
      <w:r w:rsidRPr="000E58EC">
        <w:rPr>
          <w:rFonts w:ascii="Times New Roman" w:hAnsi="Times New Roman"/>
        </w:rPr>
        <w:t xml:space="preserve"> годов </w:t>
      </w:r>
    </w:p>
    <w:p w:rsidR="00BA5021" w:rsidRPr="000E58EC" w:rsidRDefault="00BA5021" w:rsidP="00BA50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</w:r>
      <w:r w:rsidRPr="000E58EC">
        <w:rPr>
          <w:rFonts w:ascii="Times New Roman" w:hAnsi="Times New Roman" w:cs="Times New Roman"/>
          <w:sz w:val="22"/>
          <w:szCs w:val="22"/>
        </w:rPr>
        <w:tab/>
        <w:t>(тыс. рублей)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BA5021" w:rsidRPr="000E58EC" w:rsidTr="00D100BD">
        <w:trPr>
          <w:trHeight w:val="1422"/>
        </w:trPr>
        <w:tc>
          <w:tcPr>
            <w:tcW w:w="4948" w:type="dxa"/>
            <w:vAlign w:val="center"/>
          </w:tcPr>
          <w:p w:rsidR="00BA5021" w:rsidRPr="000E58EC" w:rsidRDefault="00BA5021" w:rsidP="00D100B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E58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BA5021" w:rsidRPr="000E58EC" w:rsidRDefault="00BA5021" w:rsidP="00D03881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Объем предоставленных муниципальных гарантий на </w:t>
            </w:r>
            <w:r w:rsidR="006C2D61">
              <w:rPr>
                <w:rFonts w:ascii="Times New Roman" w:hAnsi="Times New Roman" w:cs="Times New Roman"/>
              </w:rPr>
              <w:t>202</w:t>
            </w:r>
            <w:r w:rsidR="00D03881">
              <w:rPr>
                <w:rFonts w:ascii="Times New Roman" w:hAnsi="Times New Roman" w:cs="Times New Roman"/>
              </w:rPr>
              <w:t>1</w:t>
            </w:r>
            <w:r w:rsidR="006C2D61">
              <w:rPr>
                <w:rFonts w:ascii="Times New Roman" w:hAnsi="Times New Roman" w:cs="Times New Roman"/>
              </w:rPr>
              <w:t xml:space="preserve"> </w:t>
            </w:r>
            <w:r w:rsidRPr="000E58E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00" w:type="dxa"/>
            <w:vAlign w:val="center"/>
          </w:tcPr>
          <w:p w:rsidR="00BA5021" w:rsidRPr="000E58EC" w:rsidRDefault="00BA5021" w:rsidP="00D03881">
            <w:pPr>
              <w:pStyle w:val="ConsPlusTitle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E58EC">
              <w:rPr>
                <w:rFonts w:ascii="Times New Roman" w:hAnsi="Times New Roman" w:cs="Times New Roman"/>
              </w:rPr>
              <w:t xml:space="preserve">Объем предоставленных муниципальных гарантий на </w:t>
            </w:r>
            <w:r w:rsidR="00D100BD">
              <w:rPr>
                <w:rFonts w:ascii="Times New Roman" w:hAnsi="Times New Roman" w:cs="Times New Roman"/>
              </w:rPr>
              <w:t>202</w:t>
            </w:r>
            <w:r w:rsidR="00D03881">
              <w:rPr>
                <w:rFonts w:ascii="Times New Roman" w:hAnsi="Times New Roman" w:cs="Times New Roman"/>
              </w:rPr>
              <w:t>2</w:t>
            </w:r>
            <w:r w:rsidRPr="000E58E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A5021" w:rsidRPr="000E58EC" w:rsidTr="00D100BD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BA5021" w:rsidRPr="000E58EC" w:rsidRDefault="00BA5021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1</w:t>
            </w:r>
          </w:p>
        </w:tc>
        <w:tc>
          <w:tcPr>
            <w:tcW w:w="2310" w:type="dxa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2</w:t>
            </w:r>
          </w:p>
        </w:tc>
        <w:tc>
          <w:tcPr>
            <w:tcW w:w="2200" w:type="dxa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3</w:t>
            </w:r>
          </w:p>
        </w:tc>
      </w:tr>
      <w:tr w:rsidR="00BA5021" w:rsidRPr="000E58EC" w:rsidTr="00D100BD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BA5021" w:rsidRPr="000E58EC" w:rsidRDefault="00BA5021" w:rsidP="00D100B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  <w:tc>
          <w:tcPr>
            <w:tcW w:w="2200" w:type="dxa"/>
            <w:vAlign w:val="center"/>
          </w:tcPr>
          <w:p w:rsidR="00BA5021" w:rsidRPr="000E58EC" w:rsidRDefault="00BA5021" w:rsidP="00D100BD">
            <w:pPr>
              <w:jc w:val="center"/>
              <w:rPr>
                <w:rFonts w:ascii="Times New Roman" w:hAnsi="Times New Roman"/>
              </w:rPr>
            </w:pPr>
            <w:r w:rsidRPr="000E58EC">
              <w:rPr>
                <w:rFonts w:ascii="Times New Roman" w:hAnsi="Times New Roman"/>
              </w:rPr>
              <w:t>0,0</w:t>
            </w:r>
          </w:p>
        </w:tc>
      </w:tr>
    </w:tbl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Pr="000E58EC" w:rsidRDefault="00BA5021" w:rsidP="00BA5021">
      <w:pPr>
        <w:pStyle w:val="ConsPlusNormal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BA5021" w:rsidRDefault="00BA502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A5021" w:rsidSect="00DE5984">
      <w:footerReference w:type="default" r:id="rId15"/>
      <w:pgSz w:w="11909" w:h="16834"/>
      <w:pgMar w:top="567" w:right="709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84" w:rsidRDefault="00DE5984" w:rsidP="00A73E2F">
      <w:pPr>
        <w:spacing w:after="0" w:line="240" w:lineRule="auto"/>
      </w:pPr>
      <w:r>
        <w:separator/>
      </w:r>
    </w:p>
  </w:endnote>
  <w:endnote w:type="continuationSeparator" w:id="0">
    <w:p w:rsidR="00DE5984" w:rsidRDefault="00DE5984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84" w:rsidRDefault="00DE5984" w:rsidP="00A84DFC">
    <w:pPr>
      <w:pStyle w:val="a5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84" w:rsidRDefault="00DE5984" w:rsidP="00A73E2F">
      <w:pPr>
        <w:spacing w:after="0" w:line="240" w:lineRule="auto"/>
      </w:pPr>
      <w:r>
        <w:separator/>
      </w:r>
    </w:p>
  </w:footnote>
  <w:footnote w:type="continuationSeparator" w:id="0">
    <w:p w:rsidR="00DE5984" w:rsidRDefault="00DE5984" w:rsidP="00A7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3E2F"/>
    <w:rsid w:val="000008D5"/>
    <w:rsid w:val="0000250C"/>
    <w:rsid w:val="0000292F"/>
    <w:rsid w:val="00003A5C"/>
    <w:rsid w:val="00004862"/>
    <w:rsid w:val="0001323A"/>
    <w:rsid w:val="00016221"/>
    <w:rsid w:val="000166F1"/>
    <w:rsid w:val="000174B6"/>
    <w:rsid w:val="0002147D"/>
    <w:rsid w:val="0002206A"/>
    <w:rsid w:val="000314AA"/>
    <w:rsid w:val="00031BF2"/>
    <w:rsid w:val="0003649B"/>
    <w:rsid w:val="00042DB0"/>
    <w:rsid w:val="000436B3"/>
    <w:rsid w:val="00043D56"/>
    <w:rsid w:val="0005273E"/>
    <w:rsid w:val="00053D96"/>
    <w:rsid w:val="00060F17"/>
    <w:rsid w:val="00061B67"/>
    <w:rsid w:val="00061CBD"/>
    <w:rsid w:val="0006790B"/>
    <w:rsid w:val="0007193F"/>
    <w:rsid w:val="00072638"/>
    <w:rsid w:val="00072D61"/>
    <w:rsid w:val="000740B7"/>
    <w:rsid w:val="00075EE7"/>
    <w:rsid w:val="00082C80"/>
    <w:rsid w:val="00082E5F"/>
    <w:rsid w:val="00083BA7"/>
    <w:rsid w:val="00084073"/>
    <w:rsid w:val="00084B1B"/>
    <w:rsid w:val="00085B47"/>
    <w:rsid w:val="00086D54"/>
    <w:rsid w:val="00090E75"/>
    <w:rsid w:val="00093D55"/>
    <w:rsid w:val="000946AD"/>
    <w:rsid w:val="000978E6"/>
    <w:rsid w:val="000A0E2F"/>
    <w:rsid w:val="000A5BE1"/>
    <w:rsid w:val="000A69FA"/>
    <w:rsid w:val="000B1E10"/>
    <w:rsid w:val="000B232A"/>
    <w:rsid w:val="000B24E0"/>
    <w:rsid w:val="000B2A6F"/>
    <w:rsid w:val="000B38B0"/>
    <w:rsid w:val="000B7A47"/>
    <w:rsid w:val="000C40B7"/>
    <w:rsid w:val="000C46D3"/>
    <w:rsid w:val="000C47DF"/>
    <w:rsid w:val="000C48A7"/>
    <w:rsid w:val="000C5969"/>
    <w:rsid w:val="000D403D"/>
    <w:rsid w:val="000D6F12"/>
    <w:rsid w:val="000D78F2"/>
    <w:rsid w:val="000E3899"/>
    <w:rsid w:val="000E5965"/>
    <w:rsid w:val="000E5B2B"/>
    <w:rsid w:val="000E6CEE"/>
    <w:rsid w:val="000F00E2"/>
    <w:rsid w:val="000F119F"/>
    <w:rsid w:val="000F5C2A"/>
    <w:rsid w:val="000F6A40"/>
    <w:rsid w:val="000F7804"/>
    <w:rsid w:val="000F7AF2"/>
    <w:rsid w:val="00100081"/>
    <w:rsid w:val="00101E5C"/>
    <w:rsid w:val="00102ED7"/>
    <w:rsid w:val="001035B5"/>
    <w:rsid w:val="00104C8F"/>
    <w:rsid w:val="00107771"/>
    <w:rsid w:val="0011369B"/>
    <w:rsid w:val="00116045"/>
    <w:rsid w:val="00116F01"/>
    <w:rsid w:val="00116FA1"/>
    <w:rsid w:val="001225B4"/>
    <w:rsid w:val="00124B86"/>
    <w:rsid w:val="001309DD"/>
    <w:rsid w:val="0013170E"/>
    <w:rsid w:val="001340A5"/>
    <w:rsid w:val="001355B9"/>
    <w:rsid w:val="00135F91"/>
    <w:rsid w:val="00142B08"/>
    <w:rsid w:val="00143AF5"/>
    <w:rsid w:val="0015129F"/>
    <w:rsid w:val="0015172A"/>
    <w:rsid w:val="00153E6C"/>
    <w:rsid w:val="00154468"/>
    <w:rsid w:val="001546E7"/>
    <w:rsid w:val="00156A4F"/>
    <w:rsid w:val="00156BEC"/>
    <w:rsid w:val="00157118"/>
    <w:rsid w:val="00164E7A"/>
    <w:rsid w:val="0016518F"/>
    <w:rsid w:val="00167522"/>
    <w:rsid w:val="00170232"/>
    <w:rsid w:val="0017042E"/>
    <w:rsid w:val="0017442C"/>
    <w:rsid w:val="001754C3"/>
    <w:rsid w:val="00177A59"/>
    <w:rsid w:val="00177B8F"/>
    <w:rsid w:val="0018072A"/>
    <w:rsid w:val="00181C40"/>
    <w:rsid w:val="00194CC7"/>
    <w:rsid w:val="0019535E"/>
    <w:rsid w:val="0019774F"/>
    <w:rsid w:val="001A0ACB"/>
    <w:rsid w:val="001B0DD2"/>
    <w:rsid w:val="001B23D5"/>
    <w:rsid w:val="001B39D1"/>
    <w:rsid w:val="001B528D"/>
    <w:rsid w:val="001B6A02"/>
    <w:rsid w:val="001B7009"/>
    <w:rsid w:val="001B7317"/>
    <w:rsid w:val="001C1A25"/>
    <w:rsid w:val="001C2F99"/>
    <w:rsid w:val="001C6567"/>
    <w:rsid w:val="001C65A5"/>
    <w:rsid w:val="001D1351"/>
    <w:rsid w:val="001D6AFB"/>
    <w:rsid w:val="001E17E7"/>
    <w:rsid w:val="001E1EBE"/>
    <w:rsid w:val="001E449E"/>
    <w:rsid w:val="001E65C5"/>
    <w:rsid w:val="001E7D58"/>
    <w:rsid w:val="001F4EBD"/>
    <w:rsid w:val="001F5531"/>
    <w:rsid w:val="00201249"/>
    <w:rsid w:val="0020404F"/>
    <w:rsid w:val="00210937"/>
    <w:rsid w:val="0021121D"/>
    <w:rsid w:val="00211853"/>
    <w:rsid w:val="00213EE6"/>
    <w:rsid w:val="002170FB"/>
    <w:rsid w:val="002176A9"/>
    <w:rsid w:val="00217982"/>
    <w:rsid w:val="00223570"/>
    <w:rsid w:val="00227A8D"/>
    <w:rsid w:val="00227E62"/>
    <w:rsid w:val="00231142"/>
    <w:rsid w:val="00231337"/>
    <w:rsid w:val="00241299"/>
    <w:rsid w:val="00242AF2"/>
    <w:rsid w:val="00242C5D"/>
    <w:rsid w:val="0025414F"/>
    <w:rsid w:val="002556E5"/>
    <w:rsid w:val="00257646"/>
    <w:rsid w:val="002644D2"/>
    <w:rsid w:val="00264A95"/>
    <w:rsid w:val="00265EE2"/>
    <w:rsid w:val="002674CF"/>
    <w:rsid w:val="00267A97"/>
    <w:rsid w:val="00267B37"/>
    <w:rsid w:val="002713F2"/>
    <w:rsid w:val="00272F62"/>
    <w:rsid w:val="00277646"/>
    <w:rsid w:val="002805BB"/>
    <w:rsid w:val="00281906"/>
    <w:rsid w:val="002859AF"/>
    <w:rsid w:val="0028782D"/>
    <w:rsid w:val="00291B87"/>
    <w:rsid w:val="00292374"/>
    <w:rsid w:val="0029254B"/>
    <w:rsid w:val="00295047"/>
    <w:rsid w:val="00296F27"/>
    <w:rsid w:val="002A05CB"/>
    <w:rsid w:val="002A1026"/>
    <w:rsid w:val="002A1D0C"/>
    <w:rsid w:val="002A2EF0"/>
    <w:rsid w:val="002A3F81"/>
    <w:rsid w:val="002A7245"/>
    <w:rsid w:val="002B4235"/>
    <w:rsid w:val="002B6BF1"/>
    <w:rsid w:val="002B7B4B"/>
    <w:rsid w:val="002C229E"/>
    <w:rsid w:val="002C2805"/>
    <w:rsid w:val="002C3026"/>
    <w:rsid w:val="002C3C29"/>
    <w:rsid w:val="002C5CBB"/>
    <w:rsid w:val="002C78B6"/>
    <w:rsid w:val="002D05C5"/>
    <w:rsid w:val="002D201C"/>
    <w:rsid w:val="002D3C0E"/>
    <w:rsid w:val="002D42E0"/>
    <w:rsid w:val="002D4A68"/>
    <w:rsid w:val="002D70DF"/>
    <w:rsid w:val="002E7E7F"/>
    <w:rsid w:val="002F3B0D"/>
    <w:rsid w:val="002F6BDA"/>
    <w:rsid w:val="003006A4"/>
    <w:rsid w:val="0030142A"/>
    <w:rsid w:val="0030792F"/>
    <w:rsid w:val="00310527"/>
    <w:rsid w:val="00311EFD"/>
    <w:rsid w:val="003123BF"/>
    <w:rsid w:val="0031291B"/>
    <w:rsid w:val="003147F7"/>
    <w:rsid w:val="00322913"/>
    <w:rsid w:val="0032330A"/>
    <w:rsid w:val="00325ECC"/>
    <w:rsid w:val="00326EF0"/>
    <w:rsid w:val="003300CD"/>
    <w:rsid w:val="003416F4"/>
    <w:rsid w:val="00343B81"/>
    <w:rsid w:val="00343DBB"/>
    <w:rsid w:val="00346813"/>
    <w:rsid w:val="00346A11"/>
    <w:rsid w:val="0035294E"/>
    <w:rsid w:val="003534B1"/>
    <w:rsid w:val="00356765"/>
    <w:rsid w:val="00360155"/>
    <w:rsid w:val="00363020"/>
    <w:rsid w:val="00367773"/>
    <w:rsid w:val="00367C9E"/>
    <w:rsid w:val="00367EC6"/>
    <w:rsid w:val="00370731"/>
    <w:rsid w:val="0037290D"/>
    <w:rsid w:val="00373A9A"/>
    <w:rsid w:val="00374D88"/>
    <w:rsid w:val="00375FBF"/>
    <w:rsid w:val="0038039E"/>
    <w:rsid w:val="003846CB"/>
    <w:rsid w:val="0038571C"/>
    <w:rsid w:val="00385E87"/>
    <w:rsid w:val="00386164"/>
    <w:rsid w:val="00396C4B"/>
    <w:rsid w:val="00397CBC"/>
    <w:rsid w:val="003A268D"/>
    <w:rsid w:val="003A6569"/>
    <w:rsid w:val="003A65F8"/>
    <w:rsid w:val="003B437D"/>
    <w:rsid w:val="003B6051"/>
    <w:rsid w:val="003C329B"/>
    <w:rsid w:val="003C4014"/>
    <w:rsid w:val="003C7433"/>
    <w:rsid w:val="003D03B4"/>
    <w:rsid w:val="003D3DC4"/>
    <w:rsid w:val="003D5D4F"/>
    <w:rsid w:val="003D7D7F"/>
    <w:rsid w:val="003D7EAD"/>
    <w:rsid w:val="003E0188"/>
    <w:rsid w:val="003E02D5"/>
    <w:rsid w:val="003E13CB"/>
    <w:rsid w:val="003E2055"/>
    <w:rsid w:val="003E4256"/>
    <w:rsid w:val="003E48B2"/>
    <w:rsid w:val="003E729D"/>
    <w:rsid w:val="003E7B3D"/>
    <w:rsid w:val="003F18AA"/>
    <w:rsid w:val="003F1B99"/>
    <w:rsid w:val="003F3521"/>
    <w:rsid w:val="003F3EBE"/>
    <w:rsid w:val="003F533F"/>
    <w:rsid w:val="003F611E"/>
    <w:rsid w:val="00401D1D"/>
    <w:rsid w:val="004058FF"/>
    <w:rsid w:val="00405DE6"/>
    <w:rsid w:val="00405F59"/>
    <w:rsid w:val="00406F13"/>
    <w:rsid w:val="0041489F"/>
    <w:rsid w:val="0041649F"/>
    <w:rsid w:val="0041715F"/>
    <w:rsid w:val="00422858"/>
    <w:rsid w:val="00423BD6"/>
    <w:rsid w:val="00426B07"/>
    <w:rsid w:val="0043075C"/>
    <w:rsid w:val="00431304"/>
    <w:rsid w:val="00433A91"/>
    <w:rsid w:val="00435E19"/>
    <w:rsid w:val="00441462"/>
    <w:rsid w:val="00441E3E"/>
    <w:rsid w:val="00442197"/>
    <w:rsid w:val="00443D8A"/>
    <w:rsid w:val="00443FD7"/>
    <w:rsid w:val="0044506C"/>
    <w:rsid w:val="00445421"/>
    <w:rsid w:val="00445D96"/>
    <w:rsid w:val="004464A8"/>
    <w:rsid w:val="00447A9C"/>
    <w:rsid w:val="00450A6B"/>
    <w:rsid w:val="0045315F"/>
    <w:rsid w:val="00453433"/>
    <w:rsid w:val="00453C1A"/>
    <w:rsid w:val="00453F38"/>
    <w:rsid w:val="00465715"/>
    <w:rsid w:val="00465882"/>
    <w:rsid w:val="00466C0E"/>
    <w:rsid w:val="004721A0"/>
    <w:rsid w:val="004816F2"/>
    <w:rsid w:val="004930D0"/>
    <w:rsid w:val="004977BB"/>
    <w:rsid w:val="004A172C"/>
    <w:rsid w:val="004A2C6E"/>
    <w:rsid w:val="004A2EB2"/>
    <w:rsid w:val="004A70C8"/>
    <w:rsid w:val="004B1093"/>
    <w:rsid w:val="004B3EE1"/>
    <w:rsid w:val="004B7BD4"/>
    <w:rsid w:val="004C0B1E"/>
    <w:rsid w:val="004C2454"/>
    <w:rsid w:val="004D409D"/>
    <w:rsid w:val="004D7216"/>
    <w:rsid w:val="004D7FC5"/>
    <w:rsid w:val="004E1F06"/>
    <w:rsid w:val="004E226A"/>
    <w:rsid w:val="004E345E"/>
    <w:rsid w:val="004E3ED9"/>
    <w:rsid w:val="004E60D0"/>
    <w:rsid w:val="004E6120"/>
    <w:rsid w:val="004F04FF"/>
    <w:rsid w:val="004F19F5"/>
    <w:rsid w:val="004F28B9"/>
    <w:rsid w:val="004F4216"/>
    <w:rsid w:val="004F47DE"/>
    <w:rsid w:val="004F50FD"/>
    <w:rsid w:val="004F70DA"/>
    <w:rsid w:val="004F7E13"/>
    <w:rsid w:val="00501C9F"/>
    <w:rsid w:val="00501D66"/>
    <w:rsid w:val="0050439E"/>
    <w:rsid w:val="005050DF"/>
    <w:rsid w:val="00512FB2"/>
    <w:rsid w:val="00517ADF"/>
    <w:rsid w:val="0052069E"/>
    <w:rsid w:val="00520D36"/>
    <w:rsid w:val="00521426"/>
    <w:rsid w:val="00523D9D"/>
    <w:rsid w:val="00524835"/>
    <w:rsid w:val="005314B5"/>
    <w:rsid w:val="00540CC4"/>
    <w:rsid w:val="00541EEE"/>
    <w:rsid w:val="0054206F"/>
    <w:rsid w:val="00544030"/>
    <w:rsid w:val="00545793"/>
    <w:rsid w:val="00545A91"/>
    <w:rsid w:val="00550617"/>
    <w:rsid w:val="005514FA"/>
    <w:rsid w:val="005525DE"/>
    <w:rsid w:val="00554EFF"/>
    <w:rsid w:val="0055527C"/>
    <w:rsid w:val="00556C49"/>
    <w:rsid w:val="00560683"/>
    <w:rsid w:val="00563283"/>
    <w:rsid w:val="0056558B"/>
    <w:rsid w:val="0057066A"/>
    <w:rsid w:val="005731DF"/>
    <w:rsid w:val="00575AFA"/>
    <w:rsid w:val="00577BD8"/>
    <w:rsid w:val="00580289"/>
    <w:rsid w:val="0058070F"/>
    <w:rsid w:val="00582B31"/>
    <w:rsid w:val="00583055"/>
    <w:rsid w:val="00584DA5"/>
    <w:rsid w:val="00585327"/>
    <w:rsid w:val="00586850"/>
    <w:rsid w:val="00596755"/>
    <w:rsid w:val="00597264"/>
    <w:rsid w:val="005B4903"/>
    <w:rsid w:val="005B7F71"/>
    <w:rsid w:val="005C3569"/>
    <w:rsid w:val="005D1041"/>
    <w:rsid w:val="005D2D80"/>
    <w:rsid w:val="005D464D"/>
    <w:rsid w:val="005D6F50"/>
    <w:rsid w:val="005E1C69"/>
    <w:rsid w:val="005E6102"/>
    <w:rsid w:val="005F14DB"/>
    <w:rsid w:val="005F24D6"/>
    <w:rsid w:val="005F38FD"/>
    <w:rsid w:val="006023EE"/>
    <w:rsid w:val="0060674C"/>
    <w:rsid w:val="00611867"/>
    <w:rsid w:val="006129CB"/>
    <w:rsid w:val="00612DB1"/>
    <w:rsid w:val="00620C43"/>
    <w:rsid w:val="00622BF4"/>
    <w:rsid w:val="006249E0"/>
    <w:rsid w:val="00624BBD"/>
    <w:rsid w:val="00627625"/>
    <w:rsid w:val="00633753"/>
    <w:rsid w:val="00635E85"/>
    <w:rsid w:val="00641C9D"/>
    <w:rsid w:val="00646E28"/>
    <w:rsid w:val="00647D8F"/>
    <w:rsid w:val="0065055F"/>
    <w:rsid w:val="00652C17"/>
    <w:rsid w:val="00654223"/>
    <w:rsid w:val="00661AB1"/>
    <w:rsid w:val="006623A4"/>
    <w:rsid w:val="00663B5D"/>
    <w:rsid w:val="0066412D"/>
    <w:rsid w:val="0066661A"/>
    <w:rsid w:val="00671B18"/>
    <w:rsid w:val="0067435D"/>
    <w:rsid w:val="00675DAB"/>
    <w:rsid w:val="00676FC2"/>
    <w:rsid w:val="00680530"/>
    <w:rsid w:val="006805E0"/>
    <w:rsid w:val="00687A93"/>
    <w:rsid w:val="006901B5"/>
    <w:rsid w:val="00691838"/>
    <w:rsid w:val="0069334D"/>
    <w:rsid w:val="00697A59"/>
    <w:rsid w:val="006A0F80"/>
    <w:rsid w:val="006A112F"/>
    <w:rsid w:val="006A3EF0"/>
    <w:rsid w:val="006A4805"/>
    <w:rsid w:val="006A58F4"/>
    <w:rsid w:val="006A6950"/>
    <w:rsid w:val="006B3847"/>
    <w:rsid w:val="006B5764"/>
    <w:rsid w:val="006B5D4F"/>
    <w:rsid w:val="006C2474"/>
    <w:rsid w:val="006C2D61"/>
    <w:rsid w:val="006C3089"/>
    <w:rsid w:val="006C40F8"/>
    <w:rsid w:val="006C45A8"/>
    <w:rsid w:val="006D4A9B"/>
    <w:rsid w:val="006E0590"/>
    <w:rsid w:val="006E0AA7"/>
    <w:rsid w:val="006E21A6"/>
    <w:rsid w:val="006F3D12"/>
    <w:rsid w:val="006F462B"/>
    <w:rsid w:val="006F5632"/>
    <w:rsid w:val="007069DE"/>
    <w:rsid w:val="00707C6A"/>
    <w:rsid w:val="00711D72"/>
    <w:rsid w:val="00712F0A"/>
    <w:rsid w:val="00716068"/>
    <w:rsid w:val="00716506"/>
    <w:rsid w:val="007226DB"/>
    <w:rsid w:val="00727EB6"/>
    <w:rsid w:val="00731BA7"/>
    <w:rsid w:val="007329D2"/>
    <w:rsid w:val="00734B50"/>
    <w:rsid w:val="00734C04"/>
    <w:rsid w:val="00734C49"/>
    <w:rsid w:val="007351BA"/>
    <w:rsid w:val="007354A5"/>
    <w:rsid w:val="00736532"/>
    <w:rsid w:val="00737936"/>
    <w:rsid w:val="007408A8"/>
    <w:rsid w:val="00740A31"/>
    <w:rsid w:val="00752E32"/>
    <w:rsid w:val="00753B95"/>
    <w:rsid w:val="00754532"/>
    <w:rsid w:val="00755345"/>
    <w:rsid w:val="00760DEE"/>
    <w:rsid w:val="00765394"/>
    <w:rsid w:val="0076602D"/>
    <w:rsid w:val="0076758A"/>
    <w:rsid w:val="007705AF"/>
    <w:rsid w:val="007771CD"/>
    <w:rsid w:val="007773DF"/>
    <w:rsid w:val="0077788E"/>
    <w:rsid w:val="00780F0F"/>
    <w:rsid w:val="00784D85"/>
    <w:rsid w:val="0079018C"/>
    <w:rsid w:val="00791596"/>
    <w:rsid w:val="00795451"/>
    <w:rsid w:val="007A0886"/>
    <w:rsid w:val="007A2F24"/>
    <w:rsid w:val="007A3B3C"/>
    <w:rsid w:val="007A5E1B"/>
    <w:rsid w:val="007A7DD4"/>
    <w:rsid w:val="007B35F0"/>
    <w:rsid w:val="007B6672"/>
    <w:rsid w:val="007C0A3F"/>
    <w:rsid w:val="007C2EC0"/>
    <w:rsid w:val="007C60AA"/>
    <w:rsid w:val="007D1C20"/>
    <w:rsid w:val="007D2419"/>
    <w:rsid w:val="007D2A84"/>
    <w:rsid w:val="007D5049"/>
    <w:rsid w:val="007D6835"/>
    <w:rsid w:val="007D683E"/>
    <w:rsid w:val="007D6F19"/>
    <w:rsid w:val="007D7AD3"/>
    <w:rsid w:val="007E1E73"/>
    <w:rsid w:val="007E25AE"/>
    <w:rsid w:val="007E3291"/>
    <w:rsid w:val="007E3426"/>
    <w:rsid w:val="007E59F4"/>
    <w:rsid w:val="007E68C1"/>
    <w:rsid w:val="007E7DD0"/>
    <w:rsid w:val="007F1195"/>
    <w:rsid w:val="007F3894"/>
    <w:rsid w:val="007F5E38"/>
    <w:rsid w:val="007F7B25"/>
    <w:rsid w:val="007F7FB5"/>
    <w:rsid w:val="00800640"/>
    <w:rsid w:val="00800FB1"/>
    <w:rsid w:val="00802EEA"/>
    <w:rsid w:val="00805860"/>
    <w:rsid w:val="00805E1B"/>
    <w:rsid w:val="008069DA"/>
    <w:rsid w:val="008070EB"/>
    <w:rsid w:val="00810055"/>
    <w:rsid w:val="00810B9E"/>
    <w:rsid w:val="008122E6"/>
    <w:rsid w:val="00814ED3"/>
    <w:rsid w:val="00815BD7"/>
    <w:rsid w:val="00820678"/>
    <w:rsid w:val="00820879"/>
    <w:rsid w:val="008276A0"/>
    <w:rsid w:val="00831BDE"/>
    <w:rsid w:val="00831FCB"/>
    <w:rsid w:val="008324E8"/>
    <w:rsid w:val="00834F00"/>
    <w:rsid w:val="00835E7F"/>
    <w:rsid w:val="00835F10"/>
    <w:rsid w:val="00836F5B"/>
    <w:rsid w:val="00837795"/>
    <w:rsid w:val="00852401"/>
    <w:rsid w:val="00856C3E"/>
    <w:rsid w:val="00861A09"/>
    <w:rsid w:val="00864AF2"/>
    <w:rsid w:val="00867CA5"/>
    <w:rsid w:val="008725EF"/>
    <w:rsid w:val="00874E37"/>
    <w:rsid w:val="0088070A"/>
    <w:rsid w:val="00880811"/>
    <w:rsid w:val="00880FD0"/>
    <w:rsid w:val="008813AD"/>
    <w:rsid w:val="0088271F"/>
    <w:rsid w:val="00884549"/>
    <w:rsid w:val="00885AB6"/>
    <w:rsid w:val="00891A06"/>
    <w:rsid w:val="00894F1E"/>
    <w:rsid w:val="00895131"/>
    <w:rsid w:val="008A1DD1"/>
    <w:rsid w:val="008A3452"/>
    <w:rsid w:val="008A4DE7"/>
    <w:rsid w:val="008A5C28"/>
    <w:rsid w:val="008B5BFB"/>
    <w:rsid w:val="008B685D"/>
    <w:rsid w:val="008B6FEB"/>
    <w:rsid w:val="008B74D1"/>
    <w:rsid w:val="008C1269"/>
    <w:rsid w:val="008C17BE"/>
    <w:rsid w:val="008C4CDC"/>
    <w:rsid w:val="008C65FC"/>
    <w:rsid w:val="008C78DA"/>
    <w:rsid w:val="008D3757"/>
    <w:rsid w:val="008D3E0F"/>
    <w:rsid w:val="008D3FC0"/>
    <w:rsid w:val="008D48A9"/>
    <w:rsid w:val="008D591C"/>
    <w:rsid w:val="008E3E38"/>
    <w:rsid w:val="008E4ACB"/>
    <w:rsid w:val="008E666F"/>
    <w:rsid w:val="008E6E7D"/>
    <w:rsid w:val="008E7AAB"/>
    <w:rsid w:val="008F3D24"/>
    <w:rsid w:val="008F4366"/>
    <w:rsid w:val="008F7421"/>
    <w:rsid w:val="0090011E"/>
    <w:rsid w:val="00900710"/>
    <w:rsid w:val="00901765"/>
    <w:rsid w:val="00902435"/>
    <w:rsid w:val="00907062"/>
    <w:rsid w:val="00907639"/>
    <w:rsid w:val="00910736"/>
    <w:rsid w:val="00910F06"/>
    <w:rsid w:val="00915D28"/>
    <w:rsid w:val="00922B43"/>
    <w:rsid w:val="00931CAA"/>
    <w:rsid w:val="00933E7B"/>
    <w:rsid w:val="00935113"/>
    <w:rsid w:val="0093764B"/>
    <w:rsid w:val="00940BDF"/>
    <w:rsid w:val="0094569C"/>
    <w:rsid w:val="009505CD"/>
    <w:rsid w:val="0095409F"/>
    <w:rsid w:val="009556A7"/>
    <w:rsid w:val="00955B8F"/>
    <w:rsid w:val="00956CF2"/>
    <w:rsid w:val="00960F74"/>
    <w:rsid w:val="00963ACC"/>
    <w:rsid w:val="0096509A"/>
    <w:rsid w:val="009678AE"/>
    <w:rsid w:val="00967A64"/>
    <w:rsid w:val="0097339E"/>
    <w:rsid w:val="00973C17"/>
    <w:rsid w:val="00973EE0"/>
    <w:rsid w:val="009748A0"/>
    <w:rsid w:val="00976373"/>
    <w:rsid w:val="00981E55"/>
    <w:rsid w:val="009840EB"/>
    <w:rsid w:val="00984123"/>
    <w:rsid w:val="00984609"/>
    <w:rsid w:val="00995D20"/>
    <w:rsid w:val="00997EE1"/>
    <w:rsid w:val="009A3967"/>
    <w:rsid w:val="009A4EB6"/>
    <w:rsid w:val="009A5482"/>
    <w:rsid w:val="009B53E3"/>
    <w:rsid w:val="009B70BB"/>
    <w:rsid w:val="009C0742"/>
    <w:rsid w:val="009C18E3"/>
    <w:rsid w:val="009C28BC"/>
    <w:rsid w:val="009C2E61"/>
    <w:rsid w:val="009C59BD"/>
    <w:rsid w:val="009D1960"/>
    <w:rsid w:val="009D27C1"/>
    <w:rsid w:val="009D31C5"/>
    <w:rsid w:val="009D7119"/>
    <w:rsid w:val="009E59B0"/>
    <w:rsid w:val="009F2501"/>
    <w:rsid w:val="009F450D"/>
    <w:rsid w:val="009F5709"/>
    <w:rsid w:val="00A0384F"/>
    <w:rsid w:val="00A043CE"/>
    <w:rsid w:val="00A058CA"/>
    <w:rsid w:val="00A05C4A"/>
    <w:rsid w:val="00A0786F"/>
    <w:rsid w:val="00A13B0F"/>
    <w:rsid w:val="00A16B80"/>
    <w:rsid w:val="00A209EC"/>
    <w:rsid w:val="00A20A2F"/>
    <w:rsid w:val="00A24898"/>
    <w:rsid w:val="00A3391D"/>
    <w:rsid w:val="00A3485B"/>
    <w:rsid w:val="00A36DBF"/>
    <w:rsid w:val="00A37CF7"/>
    <w:rsid w:val="00A428D2"/>
    <w:rsid w:val="00A43C07"/>
    <w:rsid w:val="00A46916"/>
    <w:rsid w:val="00A516AF"/>
    <w:rsid w:val="00A52D6F"/>
    <w:rsid w:val="00A54E19"/>
    <w:rsid w:val="00A5604F"/>
    <w:rsid w:val="00A56867"/>
    <w:rsid w:val="00A7000B"/>
    <w:rsid w:val="00A712D6"/>
    <w:rsid w:val="00A7142A"/>
    <w:rsid w:val="00A71462"/>
    <w:rsid w:val="00A73E2F"/>
    <w:rsid w:val="00A742AC"/>
    <w:rsid w:val="00A750BA"/>
    <w:rsid w:val="00A75EA2"/>
    <w:rsid w:val="00A779D4"/>
    <w:rsid w:val="00A82C97"/>
    <w:rsid w:val="00A83B8C"/>
    <w:rsid w:val="00A847C0"/>
    <w:rsid w:val="00A849D9"/>
    <w:rsid w:val="00A84DFC"/>
    <w:rsid w:val="00A93458"/>
    <w:rsid w:val="00A93B44"/>
    <w:rsid w:val="00A94D29"/>
    <w:rsid w:val="00A95210"/>
    <w:rsid w:val="00A95C58"/>
    <w:rsid w:val="00AA17A6"/>
    <w:rsid w:val="00AA3A64"/>
    <w:rsid w:val="00AA65FB"/>
    <w:rsid w:val="00AA7139"/>
    <w:rsid w:val="00AB0C2C"/>
    <w:rsid w:val="00AB37B0"/>
    <w:rsid w:val="00AB3ECF"/>
    <w:rsid w:val="00AB55BA"/>
    <w:rsid w:val="00AB7B8B"/>
    <w:rsid w:val="00AC059F"/>
    <w:rsid w:val="00AC0C67"/>
    <w:rsid w:val="00AC4E60"/>
    <w:rsid w:val="00AC6A82"/>
    <w:rsid w:val="00AD003A"/>
    <w:rsid w:val="00AD0D63"/>
    <w:rsid w:val="00AD1E29"/>
    <w:rsid w:val="00AE03DF"/>
    <w:rsid w:val="00AE3643"/>
    <w:rsid w:val="00AF28F1"/>
    <w:rsid w:val="00AF7061"/>
    <w:rsid w:val="00B010B4"/>
    <w:rsid w:val="00B047CB"/>
    <w:rsid w:val="00B1178A"/>
    <w:rsid w:val="00B14056"/>
    <w:rsid w:val="00B21420"/>
    <w:rsid w:val="00B22E22"/>
    <w:rsid w:val="00B23C68"/>
    <w:rsid w:val="00B2577C"/>
    <w:rsid w:val="00B257E3"/>
    <w:rsid w:val="00B25C38"/>
    <w:rsid w:val="00B25DA9"/>
    <w:rsid w:val="00B2643B"/>
    <w:rsid w:val="00B2708B"/>
    <w:rsid w:val="00B3015A"/>
    <w:rsid w:val="00B31D83"/>
    <w:rsid w:val="00B32C6F"/>
    <w:rsid w:val="00B3466D"/>
    <w:rsid w:val="00B40C2D"/>
    <w:rsid w:val="00B464B4"/>
    <w:rsid w:val="00B5187A"/>
    <w:rsid w:val="00B5447C"/>
    <w:rsid w:val="00B54C8B"/>
    <w:rsid w:val="00B61617"/>
    <w:rsid w:val="00B61690"/>
    <w:rsid w:val="00B62699"/>
    <w:rsid w:val="00B656BF"/>
    <w:rsid w:val="00B67A76"/>
    <w:rsid w:val="00B7026A"/>
    <w:rsid w:val="00B8070F"/>
    <w:rsid w:val="00B82556"/>
    <w:rsid w:val="00B838BC"/>
    <w:rsid w:val="00B85A82"/>
    <w:rsid w:val="00B8652D"/>
    <w:rsid w:val="00B92AAF"/>
    <w:rsid w:val="00B95655"/>
    <w:rsid w:val="00B9585B"/>
    <w:rsid w:val="00B96892"/>
    <w:rsid w:val="00BA4270"/>
    <w:rsid w:val="00BA45CF"/>
    <w:rsid w:val="00BA5021"/>
    <w:rsid w:val="00BB298F"/>
    <w:rsid w:val="00BB5268"/>
    <w:rsid w:val="00BB6829"/>
    <w:rsid w:val="00BB7712"/>
    <w:rsid w:val="00BC1AFB"/>
    <w:rsid w:val="00BC37CE"/>
    <w:rsid w:val="00BC7E1D"/>
    <w:rsid w:val="00BD1972"/>
    <w:rsid w:val="00BD4EE7"/>
    <w:rsid w:val="00BE20B5"/>
    <w:rsid w:val="00BF20E2"/>
    <w:rsid w:val="00BF2489"/>
    <w:rsid w:val="00BF4BC4"/>
    <w:rsid w:val="00C01D84"/>
    <w:rsid w:val="00C02006"/>
    <w:rsid w:val="00C026CF"/>
    <w:rsid w:val="00C05540"/>
    <w:rsid w:val="00C109BB"/>
    <w:rsid w:val="00C111B5"/>
    <w:rsid w:val="00C114E4"/>
    <w:rsid w:val="00C1336B"/>
    <w:rsid w:val="00C137FA"/>
    <w:rsid w:val="00C16BDB"/>
    <w:rsid w:val="00C3250F"/>
    <w:rsid w:val="00C33C29"/>
    <w:rsid w:val="00C345C8"/>
    <w:rsid w:val="00C37785"/>
    <w:rsid w:val="00C424D0"/>
    <w:rsid w:val="00C43959"/>
    <w:rsid w:val="00C43B88"/>
    <w:rsid w:val="00C467D2"/>
    <w:rsid w:val="00C46B30"/>
    <w:rsid w:val="00C47479"/>
    <w:rsid w:val="00C50596"/>
    <w:rsid w:val="00C52D44"/>
    <w:rsid w:val="00C602AB"/>
    <w:rsid w:val="00C700F5"/>
    <w:rsid w:val="00C74294"/>
    <w:rsid w:val="00C75AA8"/>
    <w:rsid w:val="00C803E3"/>
    <w:rsid w:val="00C82C82"/>
    <w:rsid w:val="00C836DF"/>
    <w:rsid w:val="00C86247"/>
    <w:rsid w:val="00C871FE"/>
    <w:rsid w:val="00C928C5"/>
    <w:rsid w:val="00C92BAD"/>
    <w:rsid w:val="00C93039"/>
    <w:rsid w:val="00C94B89"/>
    <w:rsid w:val="00C957A3"/>
    <w:rsid w:val="00C95C11"/>
    <w:rsid w:val="00C96A0C"/>
    <w:rsid w:val="00C97AE6"/>
    <w:rsid w:val="00CA0B98"/>
    <w:rsid w:val="00CA337C"/>
    <w:rsid w:val="00CA3E9F"/>
    <w:rsid w:val="00CA46C5"/>
    <w:rsid w:val="00CA4998"/>
    <w:rsid w:val="00CA5D5F"/>
    <w:rsid w:val="00CB0F3E"/>
    <w:rsid w:val="00CB0FD7"/>
    <w:rsid w:val="00CB2464"/>
    <w:rsid w:val="00CB286A"/>
    <w:rsid w:val="00CB6B81"/>
    <w:rsid w:val="00CC1472"/>
    <w:rsid w:val="00CC213B"/>
    <w:rsid w:val="00CC32E5"/>
    <w:rsid w:val="00CC3BE3"/>
    <w:rsid w:val="00CD14A7"/>
    <w:rsid w:val="00CD17F5"/>
    <w:rsid w:val="00CD3358"/>
    <w:rsid w:val="00CD4E72"/>
    <w:rsid w:val="00CD4F01"/>
    <w:rsid w:val="00CD531B"/>
    <w:rsid w:val="00CE7F09"/>
    <w:rsid w:val="00CF1FCD"/>
    <w:rsid w:val="00CF3CF2"/>
    <w:rsid w:val="00CF4B1E"/>
    <w:rsid w:val="00D014D1"/>
    <w:rsid w:val="00D01897"/>
    <w:rsid w:val="00D01F23"/>
    <w:rsid w:val="00D025C8"/>
    <w:rsid w:val="00D03881"/>
    <w:rsid w:val="00D03C75"/>
    <w:rsid w:val="00D0460B"/>
    <w:rsid w:val="00D07A1D"/>
    <w:rsid w:val="00D100BD"/>
    <w:rsid w:val="00D10803"/>
    <w:rsid w:val="00D11272"/>
    <w:rsid w:val="00D13291"/>
    <w:rsid w:val="00D161A6"/>
    <w:rsid w:val="00D168AD"/>
    <w:rsid w:val="00D308C3"/>
    <w:rsid w:val="00D312EB"/>
    <w:rsid w:val="00D3159B"/>
    <w:rsid w:val="00D32038"/>
    <w:rsid w:val="00D347DB"/>
    <w:rsid w:val="00D358F6"/>
    <w:rsid w:val="00D3608D"/>
    <w:rsid w:val="00D36406"/>
    <w:rsid w:val="00D37399"/>
    <w:rsid w:val="00D37A17"/>
    <w:rsid w:val="00D40F4C"/>
    <w:rsid w:val="00D44B59"/>
    <w:rsid w:val="00D44BA1"/>
    <w:rsid w:val="00D46787"/>
    <w:rsid w:val="00D50BFE"/>
    <w:rsid w:val="00D5341C"/>
    <w:rsid w:val="00D54C25"/>
    <w:rsid w:val="00D54EA3"/>
    <w:rsid w:val="00D56D01"/>
    <w:rsid w:val="00D575D5"/>
    <w:rsid w:val="00D57CD6"/>
    <w:rsid w:val="00D61A1B"/>
    <w:rsid w:val="00D7103A"/>
    <w:rsid w:val="00D724F0"/>
    <w:rsid w:val="00D8000D"/>
    <w:rsid w:val="00D83293"/>
    <w:rsid w:val="00D84E4D"/>
    <w:rsid w:val="00D91E7E"/>
    <w:rsid w:val="00D91FD3"/>
    <w:rsid w:val="00D92E0A"/>
    <w:rsid w:val="00D944D7"/>
    <w:rsid w:val="00DA3D59"/>
    <w:rsid w:val="00DA53EC"/>
    <w:rsid w:val="00DB077D"/>
    <w:rsid w:val="00DB1FA5"/>
    <w:rsid w:val="00DB33ED"/>
    <w:rsid w:val="00DB4FE7"/>
    <w:rsid w:val="00DB7A3D"/>
    <w:rsid w:val="00DC22F5"/>
    <w:rsid w:val="00DC31BA"/>
    <w:rsid w:val="00DC42CA"/>
    <w:rsid w:val="00DC4313"/>
    <w:rsid w:val="00DD2322"/>
    <w:rsid w:val="00DE0F1B"/>
    <w:rsid w:val="00DE1D62"/>
    <w:rsid w:val="00DE2EB4"/>
    <w:rsid w:val="00DE4237"/>
    <w:rsid w:val="00DE4DBF"/>
    <w:rsid w:val="00DE5984"/>
    <w:rsid w:val="00DE684D"/>
    <w:rsid w:val="00DE7F56"/>
    <w:rsid w:val="00DF11E8"/>
    <w:rsid w:val="00DF29DB"/>
    <w:rsid w:val="00DF37E4"/>
    <w:rsid w:val="00DF6DDD"/>
    <w:rsid w:val="00DF7552"/>
    <w:rsid w:val="00DF75B9"/>
    <w:rsid w:val="00E026F5"/>
    <w:rsid w:val="00E027BD"/>
    <w:rsid w:val="00E02C5E"/>
    <w:rsid w:val="00E040D0"/>
    <w:rsid w:val="00E0624E"/>
    <w:rsid w:val="00E10B3B"/>
    <w:rsid w:val="00E131E8"/>
    <w:rsid w:val="00E14C9A"/>
    <w:rsid w:val="00E151FD"/>
    <w:rsid w:val="00E167B7"/>
    <w:rsid w:val="00E20749"/>
    <w:rsid w:val="00E219DF"/>
    <w:rsid w:val="00E30882"/>
    <w:rsid w:val="00E325D0"/>
    <w:rsid w:val="00E33F48"/>
    <w:rsid w:val="00E345B1"/>
    <w:rsid w:val="00E352B2"/>
    <w:rsid w:val="00E406E0"/>
    <w:rsid w:val="00E448BF"/>
    <w:rsid w:val="00E51B7D"/>
    <w:rsid w:val="00E52ECF"/>
    <w:rsid w:val="00E5358A"/>
    <w:rsid w:val="00E5363C"/>
    <w:rsid w:val="00E53724"/>
    <w:rsid w:val="00E558C6"/>
    <w:rsid w:val="00E56008"/>
    <w:rsid w:val="00E5633E"/>
    <w:rsid w:val="00E56978"/>
    <w:rsid w:val="00E574DD"/>
    <w:rsid w:val="00E57586"/>
    <w:rsid w:val="00E575BE"/>
    <w:rsid w:val="00E63747"/>
    <w:rsid w:val="00E6419F"/>
    <w:rsid w:val="00E74F7B"/>
    <w:rsid w:val="00E81A9D"/>
    <w:rsid w:val="00E81DA4"/>
    <w:rsid w:val="00E82458"/>
    <w:rsid w:val="00E91563"/>
    <w:rsid w:val="00E926A4"/>
    <w:rsid w:val="00E94437"/>
    <w:rsid w:val="00E95AE6"/>
    <w:rsid w:val="00E960E6"/>
    <w:rsid w:val="00E97999"/>
    <w:rsid w:val="00EB01E0"/>
    <w:rsid w:val="00EC3E85"/>
    <w:rsid w:val="00ED2254"/>
    <w:rsid w:val="00ED4C16"/>
    <w:rsid w:val="00ED74F0"/>
    <w:rsid w:val="00ED79D1"/>
    <w:rsid w:val="00EE0E62"/>
    <w:rsid w:val="00EE31E2"/>
    <w:rsid w:val="00EF039C"/>
    <w:rsid w:val="00EF2C7F"/>
    <w:rsid w:val="00EF43FD"/>
    <w:rsid w:val="00EF5815"/>
    <w:rsid w:val="00EF635D"/>
    <w:rsid w:val="00EF7E4B"/>
    <w:rsid w:val="00F03467"/>
    <w:rsid w:val="00F14159"/>
    <w:rsid w:val="00F165FE"/>
    <w:rsid w:val="00F27B05"/>
    <w:rsid w:val="00F32910"/>
    <w:rsid w:val="00F34547"/>
    <w:rsid w:val="00F3649B"/>
    <w:rsid w:val="00F370C8"/>
    <w:rsid w:val="00F37492"/>
    <w:rsid w:val="00F40618"/>
    <w:rsid w:val="00F43A91"/>
    <w:rsid w:val="00F44EB9"/>
    <w:rsid w:val="00F45FC3"/>
    <w:rsid w:val="00F46737"/>
    <w:rsid w:val="00F50621"/>
    <w:rsid w:val="00F55615"/>
    <w:rsid w:val="00F57359"/>
    <w:rsid w:val="00F67869"/>
    <w:rsid w:val="00F72B6F"/>
    <w:rsid w:val="00F72D00"/>
    <w:rsid w:val="00F74C62"/>
    <w:rsid w:val="00F754BC"/>
    <w:rsid w:val="00F75FED"/>
    <w:rsid w:val="00F76393"/>
    <w:rsid w:val="00F77DBD"/>
    <w:rsid w:val="00F82C55"/>
    <w:rsid w:val="00F90BA7"/>
    <w:rsid w:val="00F954C2"/>
    <w:rsid w:val="00F96AD2"/>
    <w:rsid w:val="00F97160"/>
    <w:rsid w:val="00FA0B37"/>
    <w:rsid w:val="00FA2841"/>
    <w:rsid w:val="00FA2F08"/>
    <w:rsid w:val="00FA6CDC"/>
    <w:rsid w:val="00FB0DEB"/>
    <w:rsid w:val="00FB11C1"/>
    <w:rsid w:val="00FB28CC"/>
    <w:rsid w:val="00FB3C79"/>
    <w:rsid w:val="00FB6887"/>
    <w:rsid w:val="00FC09BB"/>
    <w:rsid w:val="00FC365A"/>
    <w:rsid w:val="00FC7F1F"/>
    <w:rsid w:val="00FD1C01"/>
    <w:rsid w:val="00FD2EF1"/>
    <w:rsid w:val="00FE199B"/>
    <w:rsid w:val="00FE244B"/>
    <w:rsid w:val="00FE2A68"/>
    <w:rsid w:val="00FE30C5"/>
    <w:rsid w:val="00FE646D"/>
    <w:rsid w:val="00FE6DC5"/>
    <w:rsid w:val="00FE7574"/>
    <w:rsid w:val="00FF1AC5"/>
    <w:rsid w:val="00FF3AB8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779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F70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A779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locked/>
    <w:rsid w:val="002644D2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79D4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779D4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9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779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locked/>
    <w:rsid w:val="00A779D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779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79D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basedOn w:val="a0"/>
    <w:uiPriority w:val="99"/>
    <w:rsid w:val="00D07A1D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D07A1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07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07A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07A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07A1D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07A1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E1E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E1E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E1EBE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E1E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E1E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E1E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E1EB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E1EB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character" w:customStyle="1" w:styleId="10">
    <w:name w:val="Знак Знак1"/>
    <w:basedOn w:val="a0"/>
    <w:uiPriority w:val="99"/>
    <w:rsid w:val="00211853"/>
    <w:rPr>
      <w:rFonts w:cs="Times New Roman"/>
    </w:rPr>
  </w:style>
  <w:style w:type="character" w:customStyle="1" w:styleId="11">
    <w:name w:val="Знак Знак11"/>
    <w:basedOn w:val="a0"/>
    <w:uiPriority w:val="99"/>
    <w:rsid w:val="008C65FC"/>
    <w:rPr>
      <w:rFonts w:cs="Times New Roman"/>
      <w:lang w:val="ru-RU" w:eastAsia="ru-RU"/>
    </w:rPr>
  </w:style>
  <w:style w:type="character" w:customStyle="1" w:styleId="50">
    <w:name w:val="Заголовок 5 Знак"/>
    <w:basedOn w:val="a0"/>
    <w:link w:val="5"/>
    <w:rsid w:val="002644D2"/>
    <w:rPr>
      <w:rFonts w:eastAsia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F70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9A582D05457514DC67398692E0E821A655CE1498B5EBC08B0D7B1338A0B6AD39F51F0C9B568114AD18CF2V5f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A582D05457514DC67386643862DD136453B74D8B54B35DED88EA6EDD026084D81EA98BF166144BVDf6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A582D05457514DC67398692E0E821A655CE1498B5EBC08B0D7B1338A0B6AD39F51F0C9B568114BD68AF2V5f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9A582D05457514DC67398692E0E821A655CE1498B5EBC08B0D7B1338A0B6AD39F51F0C9B568114BD388FCV5fC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9A582D05457514DC67398692E0E821A655CE1498B5EBC08B0D7B1338A0B6AD39F51F0C9B568114AD18CF2V5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47C8-02C6-4395-BF7E-8343BD8B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45</Pages>
  <Words>9928</Words>
  <Characters>78688</Characters>
  <Application>Microsoft Office Word</Application>
  <DocSecurity>0</DocSecurity>
  <Lines>655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88440</CharactersWithSpaces>
  <SharedDoc>false</SharedDoc>
  <HLinks>
    <vt:vector size="30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consultantplus://offline/ref=49A582D05457514DC67398692E0E821A655CE1498B5EBC08B0D7B1338A0B6AD39F51F0C9B568114AD18CF2V5f5E</vt:lpwstr>
      </vt:variant>
      <vt:variant>
        <vt:lpwstr/>
      </vt:variant>
      <vt:variant>
        <vt:i4>720906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consultantplus://offline/ref=49A582D05457514DC67398692E0E821A655CE1498B5EBC08B0D7B1338A0B6AD39F51F0C9B568114AD18CF2V5fDE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consultantplus://offline/ref=49A582D05457514DC67386643862DD136453B74D8B54B35DED88EA6EDD026084D81EA98BF166144BVDf6E</vt:lpwstr>
      </vt:variant>
      <vt:variant>
        <vt:lpwstr/>
      </vt:variant>
      <vt:variant>
        <vt:i4>720907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consultantplus://offline/ref=49A582D05457514DC67398692E0E821A655CE1498B5EBC08B0D7B1338A0B6AD39F51F0C9B568114BD68AF2V5fCE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consultantplus://offline/ref=49A582D05457514DC67398692E0E821A655CE1498B5EBC08B0D7B1338A0B6AD39F51F0C9B568114BD388FCV5fCE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Фирая Анасовна</dc:creator>
  <cp:lastModifiedBy>Ахмерова</cp:lastModifiedBy>
  <cp:revision>44</cp:revision>
  <cp:lastPrinted>2019-12-30T05:15:00Z</cp:lastPrinted>
  <dcterms:created xsi:type="dcterms:W3CDTF">2019-11-13T16:23:00Z</dcterms:created>
  <dcterms:modified xsi:type="dcterms:W3CDTF">2019-12-30T05:19:00Z</dcterms:modified>
</cp:coreProperties>
</file>