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AD8E1" w14:textId="77777777" w:rsidR="0022592A" w:rsidRDefault="003428C6" w:rsidP="0022592A">
      <w:pPr>
        <w:pStyle w:val="a3"/>
        <w:shd w:val="clear" w:color="auto" w:fill="FFFFFF"/>
        <w:spacing w:before="0" w:beforeAutospacing="0" w:after="0" w:afterAutospacing="0"/>
        <w:jc w:val="both"/>
        <w:rPr>
          <w:sz w:val="28"/>
          <w:szCs w:val="28"/>
        </w:rPr>
      </w:pPr>
      <w:bookmarkStart w:id="0" w:name="_Hlk126663983"/>
      <w:bookmarkStart w:id="1" w:name="_GoBack"/>
      <w:bookmarkEnd w:id="1"/>
      <w:r w:rsidRPr="007A5CE7">
        <w:rPr>
          <w:color w:val="000000"/>
          <w:sz w:val="32"/>
          <w:szCs w:val="32"/>
        </w:rPr>
        <w:tab/>
      </w:r>
      <w:r w:rsidR="009A63D3" w:rsidRPr="0022592A">
        <w:rPr>
          <w:sz w:val="28"/>
          <w:szCs w:val="28"/>
        </w:rPr>
        <w:t xml:space="preserve">При исполнение служебных обязанностей государственными и муниципальными служащими </w:t>
      </w:r>
      <w:r w:rsidR="003C7B55" w:rsidRPr="0022592A">
        <w:rPr>
          <w:sz w:val="28"/>
          <w:szCs w:val="28"/>
        </w:rPr>
        <w:t>возникают вопросы</w:t>
      </w:r>
      <w:r w:rsidR="009837B5" w:rsidRPr="0022592A">
        <w:rPr>
          <w:sz w:val="28"/>
          <w:szCs w:val="28"/>
        </w:rPr>
        <w:t xml:space="preserve"> по разграничению подарка и взятки.</w:t>
      </w:r>
    </w:p>
    <w:p w14:paraId="5B3F5F48"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r w:rsidR="0022592A">
        <w:rPr>
          <w:sz w:val="28"/>
          <w:szCs w:val="28"/>
        </w:rPr>
        <w:t>.</w:t>
      </w:r>
    </w:p>
    <w:p w14:paraId="02A3E012"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Вопреки распространенному заблуждению, у взятки нет минимального размера.</w:t>
      </w:r>
    </w:p>
    <w:p w14:paraId="15729DD1"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Основным критерием является мотив, по которому гражданами передаются ценности и выполняются услуги.</w:t>
      </w:r>
    </w:p>
    <w:p w14:paraId="6D2A44ED"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Дарение происходит безвозмездно, без каких-либо встречных обязательств со стороны одаряемого (ст. 572 Гражданского кодекса РФ).</w:t>
      </w:r>
    </w:p>
    <w:p w14:paraId="4118DC01"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Статьей 575 Гражданского кодекса РФ допускается дарение обычных подарков, стоимость которых не превышает 3 тыс. руб.</w:t>
      </w:r>
    </w:p>
    <w:p w14:paraId="4080C9BD"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w:t>
      </w:r>
    </w:p>
    <w:p w14:paraId="5EA96360"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Момент передачи вознаграждения при этом (до или после выполнения встречных обязательств) значения не имеет.</w:t>
      </w:r>
    </w:p>
    <w:p w14:paraId="31C3E8B1" w14:textId="46D7C4E5" w:rsidR="009837B5" w:rsidRP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14:paraId="7C09BEB3" w14:textId="43C2A6F1" w:rsidR="00FF52CA" w:rsidRPr="00FF52CA" w:rsidRDefault="00FF52CA" w:rsidP="009837B5">
      <w:pPr>
        <w:pStyle w:val="a3"/>
        <w:shd w:val="clear" w:color="auto" w:fill="FFFFFF"/>
        <w:spacing w:before="0" w:beforeAutospacing="0" w:after="300" w:afterAutospacing="0"/>
        <w:jc w:val="both"/>
        <w:rPr>
          <w:rFonts w:ascii="Roboto" w:hAnsi="Roboto"/>
          <w:color w:val="555555"/>
          <w:sz w:val="23"/>
          <w:szCs w:val="23"/>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0"/>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B69A7" w14:textId="77777777" w:rsidR="00B80FE2" w:rsidRDefault="00B80FE2" w:rsidP="00910303">
      <w:pPr>
        <w:spacing w:after="0" w:line="240" w:lineRule="auto"/>
      </w:pPr>
      <w:r>
        <w:separator/>
      </w:r>
    </w:p>
  </w:endnote>
  <w:endnote w:type="continuationSeparator" w:id="0">
    <w:p w14:paraId="5AD98BBC" w14:textId="77777777" w:rsidR="00B80FE2" w:rsidRDefault="00B80FE2"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CED22" w14:textId="77777777" w:rsidR="00B80FE2" w:rsidRDefault="00B80FE2" w:rsidP="00910303">
      <w:pPr>
        <w:spacing w:after="0" w:line="240" w:lineRule="auto"/>
      </w:pPr>
      <w:r>
        <w:separator/>
      </w:r>
    </w:p>
  </w:footnote>
  <w:footnote w:type="continuationSeparator" w:id="0">
    <w:p w14:paraId="34C6543A" w14:textId="77777777" w:rsidR="00B80FE2" w:rsidRDefault="00B80FE2"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500BA"/>
    <w:rsid w:val="000939F9"/>
    <w:rsid w:val="00095AD7"/>
    <w:rsid w:val="000A6F74"/>
    <w:rsid w:val="000B4BBF"/>
    <w:rsid w:val="00103F46"/>
    <w:rsid w:val="00106A20"/>
    <w:rsid w:val="00121AC4"/>
    <w:rsid w:val="00135352"/>
    <w:rsid w:val="001B3C3B"/>
    <w:rsid w:val="001B57C9"/>
    <w:rsid w:val="001D298B"/>
    <w:rsid w:val="001D5377"/>
    <w:rsid w:val="001F72D8"/>
    <w:rsid w:val="0020375C"/>
    <w:rsid w:val="00205335"/>
    <w:rsid w:val="002256BE"/>
    <w:rsid w:val="0022592A"/>
    <w:rsid w:val="00263910"/>
    <w:rsid w:val="002A3221"/>
    <w:rsid w:val="002B41D1"/>
    <w:rsid w:val="003041F9"/>
    <w:rsid w:val="003271B5"/>
    <w:rsid w:val="003428C6"/>
    <w:rsid w:val="00352376"/>
    <w:rsid w:val="00370785"/>
    <w:rsid w:val="00394F3A"/>
    <w:rsid w:val="003B023B"/>
    <w:rsid w:val="003B2763"/>
    <w:rsid w:val="003B3789"/>
    <w:rsid w:val="003B6B62"/>
    <w:rsid w:val="003C7B55"/>
    <w:rsid w:val="003F323B"/>
    <w:rsid w:val="004745FC"/>
    <w:rsid w:val="004F258B"/>
    <w:rsid w:val="005C3E29"/>
    <w:rsid w:val="005D6757"/>
    <w:rsid w:val="00607DC7"/>
    <w:rsid w:val="00630E10"/>
    <w:rsid w:val="00636F76"/>
    <w:rsid w:val="006A45DD"/>
    <w:rsid w:val="006B7A96"/>
    <w:rsid w:val="006D307F"/>
    <w:rsid w:val="006D6B73"/>
    <w:rsid w:val="006D7152"/>
    <w:rsid w:val="006E093F"/>
    <w:rsid w:val="00710912"/>
    <w:rsid w:val="007165C1"/>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715EF"/>
    <w:rsid w:val="009837B5"/>
    <w:rsid w:val="009A2724"/>
    <w:rsid w:val="009A63D3"/>
    <w:rsid w:val="009E5D9B"/>
    <w:rsid w:val="009F65C6"/>
    <w:rsid w:val="00A01A0A"/>
    <w:rsid w:val="00A06799"/>
    <w:rsid w:val="00A07C97"/>
    <w:rsid w:val="00A1039C"/>
    <w:rsid w:val="00A82D1A"/>
    <w:rsid w:val="00AC112C"/>
    <w:rsid w:val="00AC4E89"/>
    <w:rsid w:val="00AE422A"/>
    <w:rsid w:val="00AE4C7B"/>
    <w:rsid w:val="00B00D14"/>
    <w:rsid w:val="00B231D1"/>
    <w:rsid w:val="00B53D50"/>
    <w:rsid w:val="00B551D7"/>
    <w:rsid w:val="00B80FE2"/>
    <w:rsid w:val="00B91FE1"/>
    <w:rsid w:val="00B96B93"/>
    <w:rsid w:val="00BB318D"/>
    <w:rsid w:val="00BC3100"/>
    <w:rsid w:val="00BD78C1"/>
    <w:rsid w:val="00C543EA"/>
    <w:rsid w:val="00C71089"/>
    <w:rsid w:val="00C92472"/>
    <w:rsid w:val="00C92ED8"/>
    <w:rsid w:val="00CA12DA"/>
    <w:rsid w:val="00CB18A8"/>
    <w:rsid w:val="00CB51B4"/>
    <w:rsid w:val="00CD5879"/>
    <w:rsid w:val="00CF185C"/>
    <w:rsid w:val="00D46F68"/>
    <w:rsid w:val="00D55F4A"/>
    <w:rsid w:val="00D57657"/>
    <w:rsid w:val="00D70685"/>
    <w:rsid w:val="00D7515B"/>
    <w:rsid w:val="00D763B8"/>
    <w:rsid w:val="00DC5461"/>
    <w:rsid w:val="00DD1C2C"/>
    <w:rsid w:val="00E00043"/>
    <w:rsid w:val="00E10783"/>
    <w:rsid w:val="00E17657"/>
    <w:rsid w:val="00E379CA"/>
    <w:rsid w:val="00E5609D"/>
    <w:rsid w:val="00E72628"/>
    <w:rsid w:val="00E76EF8"/>
    <w:rsid w:val="00E86654"/>
    <w:rsid w:val="00E9051D"/>
    <w:rsid w:val="00E933F9"/>
    <w:rsid w:val="00EB3E25"/>
    <w:rsid w:val="00EB6C74"/>
    <w:rsid w:val="00ED60C9"/>
    <w:rsid w:val="00ED6B97"/>
    <w:rsid w:val="00F031B8"/>
    <w:rsid w:val="00F6122D"/>
    <w:rsid w:val="00F8514C"/>
    <w:rsid w:val="00FF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2479">
      <w:bodyDiv w:val="1"/>
      <w:marLeft w:val="0"/>
      <w:marRight w:val="0"/>
      <w:marTop w:val="0"/>
      <w:marBottom w:val="0"/>
      <w:divBdr>
        <w:top w:val="none" w:sz="0" w:space="0" w:color="auto"/>
        <w:left w:val="none" w:sz="0" w:space="0" w:color="auto"/>
        <w:bottom w:val="none" w:sz="0" w:space="0" w:color="auto"/>
        <w:right w:val="none" w:sz="0" w:space="0" w:color="auto"/>
      </w:divBdr>
    </w:div>
    <w:div w:id="172885218">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29276725">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5653822">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729256186">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C33E-7419-4181-9F78-FEA8FC56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5</cp:revision>
  <cp:lastPrinted>2023-01-28T11:35:00Z</cp:lastPrinted>
  <dcterms:created xsi:type="dcterms:W3CDTF">2024-06-20T15:59:00Z</dcterms:created>
  <dcterms:modified xsi:type="dcterms:W3CDTF">2024-06-26T06:38:00Z</dcterms:modified>
</cp:coreProperties>
</file>